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47" w:rsidRDefault="00595ACF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jc w:val="center"/>
        <w:rPr>
          <w:rFonts w:ascii="Arial" w:hAnsi="Arial" w:cs="Arial"/>
          <w:b/>
          <w:color w:val="333333"/>
          <w:spacing w:val="8"/>
          <w:sz w:val="33"/>
          <w:szCs w:val="33"/>
          <w:shd w:val="clear" w:color="auto" w:fill="FFFFFF"/>
        </w:rPr>
      </w:pPr>
      <w:bookmarkStart w:id="0" w:name="_GoBack"/>
      <w:r w:rsidRPr="00595ACF">
        <w:rPr>
          <w:rFonts w:ascii="Arial" w:eastAsia="Arial" w:hAnsi="Arial" w:cs="Arial" w:hint="eastAsia"/>
          <w:b/>
          <w:color w:val="333333"/>
          <w:spacing w:val="8"/>
          <w:sz w:val="33"/>
          <w:szCs w:val="33"/>
          <w:shd w:val="clear" w:color="auto" w:fill="FFFFFF"/>
        </w:rPr>
        <w:t>211校招网西安电子科技大学专场招聘会</w:t>
      </w:r>
    </w:p>
    <w:bookmarkEnd w:id="0"/>
    <w:p w:rsidR="00512B47" w:rsidRDefault="00C2380A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100" w:firstLine="251"/>
        <w:jc w:val="both"/>
        <w:rPr>
          <w:spacing w:val="15"/>
          <w:sz w:val="21"/>
          <w:szCs w:val="21"/>
        </w:rPr>
      </w:pPr>
      <w:r>
        <w:rPr>
          <w:rFonts w:hint="eastAsia"/>
          <w:b/>
          <w:bCs/>
          <w:spacing w:val="15"/>
          <w:sz w:val="22"/>
          <w:szCs w:val="22"/>
        </w:rPr>
        <w:br/>
      </w:r>
      <w:r>
        <w:rPr>
          <w:rFonts w:hint="eastAsia"/>
          <w:b/>
          <w:bCs/>
          <w:spacing w:val="15"/>
          <w:sz w:val="22"/>
          <w:szCs w:val="22"/>
        </w:rPr>
        <w:t>一、招聘会安排</w:t>
      </w:r>
    </w:p>
    <w:p w:rsidR="00512B47" w:rsidRDefault="00C2380A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82"/>
        <w:rPr>
          <w:spacing w:val="15"/>
          <w:sz w:val="21"/>
          <w:szCs w:val="21"/>
        </w:rPr>
      </w:pPr>
      <w:r>
        <w:rPr>
          <w:rFonts w:hint="eastAsia"/>
          <w:b/>
          <w:bCs/>
          <w:spacing w:val="15"/>
          <w:sz w:val="21"/>
          <w:szCs w:val="21"/>
        </w:rPr>
        <w:t>时间：</w:t>
      </w:r>
      <w:r w:rsidR="00595ACF" w:rsidRPr="00595ACF">
        <w:rPr>
          <w:rFonts w:hint="eastAsia"/>
          <w:spacing w:val="15"/>
          <w:sz w:val="21"/>
          <w:szCs w:val="21"/>
        </w:rPr>
        <w:t>2019</w:t>
      </w:r>
      <w:r w:rsidR="00595ACF" w:rsidRPr="00595ACF">
        <w:rPr>
          <w:rFonts w:hint="eastAsia"/>
          <w:spacing w:val="15"/>
          <w:sz w:val="21"/>
          <w:szCs w:val="21"/>
        </w:rPr>
        <w:t>年</w:t>
      </w:r>
      <w:r w:rsidR="00595ACF" w:rsidRPr="00595ACF">
        <w:rPr>
          <w:rFonts w:hint="eastAsia"/>
          <w:spacing w:val="15"/>
          <w:sz w:val="21"/>
          <w:szCs w:val="21"/>
        </w:rPr>
        <w:t>3</w:t>
      </w:r>
      <w:r w:rsidR="00595ACF" w:rsidRPr="00595ACF">
        <w:rPr>
          <w:rFonts w:hint="eastAsia"/>
          <w:spacing w:val="15"/>
          <w:sz w:val="21"/>
          <w:szCs w:val="21"/>
        </w:rPr>
        <w:t>月</w:t>
      </w:r>
      <w:r w:rsidR="00595ACF" w:rsidRPr="00595ACF">
        <w:rPr>
          <w:rFonts w:hint="eastAsia"/>
          <w:spacing w:val="15"/>
          <w:sz w:val="21"/>
          <w:szCs w:val="21"/>
        </w:rPr>
        <w:t>6</w:t>
      </w:r>
      <w:r w:rsidR="00595ACF" w:rsidRPr="00595ACF">
        <w:rPr>
          <w:rFonts w:hint="eastAsia"/>
          <w:spacing w:val="15"/>
          <w:sz w:val="21"/>
          <w:szCs w:val="21"/>
        </w:rPr>
        <w:t>日（星期三）</w:t>
      </w:r>
      <w:r w:rsidR="00595ACF" w:rsidRPr="00595ACF">
        <w:rPr>
          <w:rFonts w:hint="eastAsia"/>
          <w:spacing w:val="15"/>
          <w:sz w:val="21"/>
          <w:szCs w:val="21"/>
        </w:rPr>
        <w:t xml:space="preserve"> </w:t>
      </w:r>
      <w:r w:rsidR="00595ACF" w:rsidRPr="00595ACF">
        <w:rPr>
          <w:rFonts w:hint="eastAsia"/>
          <w:spacing w:val="15"/>
          <w:sz w:val="21"/>
          <w:szCs w:val="21"/>
        </w:rPr>
        <w:t>下午</w:t>
      </w:r>
      <w:r w:rsidR="00595ACF" w:rsidRPr="00595ACF">
        <w:rPr>
          <w:rFonts w:hint="eastAsia"/>
          <w:spacing w:val="15"/>
          <w:sz w:val="21"/>
          <w:szCs w:val="21"/>
        </w:rPr>
        <w:t>13:30-17:30</w:t>
      </w:r>
    </w:p>
    <w:p w:rsidR="00512B47" w:rsidRDefault="00C2380A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82"/>
        <w:rPr>
          <w:spacing w:val="15"/>
          <w:sz w:val="21"/>
          <w:szCs w:val="21"/>
        </w:rPr>
      </w:pPr>
      <w:r>
        <w:rPr>
          <w:rFonts w:hint="eastAsia"/>
          <w:b/>
          <w:bCs/>
          <w:spacing w:val="15"/>
          <w:sz w:val="21"/>
          <w:szCs w:val="21"/>
        </w:rPr>
        <w:t>地点：</w:t>
      </w:r>
      <w:r w:rsidR="00595ACF" w:rsidRPr="00595ACF">
        <w:rPr>
          <w:rFonts w:hint="eastAsia"/>
          <w:spacing w:val="15"/>
          <w:sz w:val="21"/>
          <w:szCs w:val="21"/>
        </w:rPr>
        <w:t>西安电子科技大学长安校区</w:t>
      </w:r>
      <w:r w:rsidR="00595ACF" w:rsidRPr="00595ACF">
        <w:rPr>
          <w:rFonts w:hint="eastAsia"/>
          <w:spacing w:val="15"/>
          <w:sz w:val="21"/>
          <w:szCs w:val="21"/>
        </w:rPr>
        <w:t>B</w:t>
      </w:r>
      <w:r w:rsidR="00595ACF" w:rsidRPr="00595ACF">
        <w:rPr>
          <w:rFonts w:hint="eastAsia"/>
          <w:spacing w:val="15"/>
          <w:sz w:val="21"/>
          <w:szCs w:val="21"/>
        </w:rPr>
        <w:t>楼</w:t>
      </w:r>
      <w:r w:rsidR="00595ACF" w:rsidRPr="00595ACF">
        <w:rPr>
          <w:rFonts w:hint="eastAsia"/>
          <w:spacing w:val="15"/>
          <w:sz w:val="21"/>
          <w:szCs w:val="21"/>
        </w:rPr>
        <w:t>109</w:t>
      </w:r>
    </w:p>
    <w:p w:rsidR="00595ACF" w:rsidRDefault="00C2380A">
      <w:pPr>
        <w:pStyle w:val="a4"/>
        <w:widowControl/>
        <w:shd w:val="clear" w:color="auto" w:fill="FFFFFF"/>
        <w:spacing w:beforeAutospacing="0" w:afterAutospacing="0" w:line="408" w:lineRule="atLeast"/>
        <w:ind w:firstLineChars="200" w:firstLine="482"/>
        <w:rPr>
          <w:rFonts w:hint="eastAsia"/>
          <w:spacing w:val="15"/>
          <w:sz w:val="21"/>
          <w:szCs w:val="21"/>
        </w:rPr>
      </w:pPr>
      <w:r>
        <w:rPr>
          <w:rFonts w:hint="eastAsia"/>
          <w:b/>
          <w:bCs/>
          <w:spacing w:val="15"/>
          <w:sz w:val="21"/>
          <w:szCs w:val="21"/>
        </w:rPr>
        <w:t>乘车路线：</w:t>
      </w:r>
      <w:r w:rsidR="00595ACF">
        <w:rPr>
          <w:rFonts w:hint="eastAsia"/>
          <w:spacing w:val="15"/>
          <w:sz w:val="21"/>
          <w:szCs w:val="21"/>
        </w:rPr>
        <w:t>公交线路转</w:t>
      </w:r>
      <w:r w:rsidR="00595ACF">
        <w:rPr>
          <w:rFonts w:hint="eastAsia"/>
          <w:spacing w:val="15"/>
          <w:sz w:val="21"/>
          <w:szCs w:val="21"/>
        </w:rPr>
        <w:t>916/4-08/4-16</w:t>
      </w:r>
      <w:r w:rsidR="00595ACF">
        <w:rPr>
          <w:rFonts w:hint="eastAsia"/>
          <w:spacing w:val="15"/>
          <w:sz w:val="21"/>
          <w:szCs w:val="21"/>
        </w:rPr>
        <w:t>可直达</w:t>
      </w:r>
    </w:p>
    <w:p w:rsidR="00512B47" w:rsidRDefault="00595ACF" w:rsidP="00595ACF">
      <w:pPr>
        <w:pStyle w:val="a4"/>
        <w:widowControl/>
        <w:shd w:val="clear" w:color="auto" w:fill="FFFFFF"/>
        <w:spacing w:beforeAutospacing="0" w:afterAutospacing="0" w:line="408" w:lineRule="atLeast"/>
        <w:ind w:firstLineChars="200" w:firstLine="480"/>
        <w:rPr>
          <w:rFonts w:ascii="Arial" w:hAnsi="Arial" w:cs="Arial"/>
          <w:color w:val="333333"/>
          <w:spacing w:val="8"/>
          <w:sz w:val="25"/>
          <w:szCs w:val="25"/>
        </w:rPr>
      </w:pPr>
      <w:r>
        <w:rPr>
          <w:rFonts w:hint="eastAsia"/>
          <w:spacing w:val="15"/>
          <w:sz w:val="21"/>
          <w:szCs w:val="21"/>
        </w:rPr>
        <w:t>温馨提示：求职者需携带个人简历入场</w:t>
      </w:r>
      <w:r w:rsidR="00C2380A">
        <w:rPr>
          <w:rFonts w:hint="eastAsia"/>
          <w:spacing w:val="15"/>
          <w:sz w:val="21"/>
          <w:szCs w:val="21"/>
        </w:rPr>
        <w:br/>
        <w:t xml:space="preserve">  </w:t>
      </w:r>
      <w:r w:rsidR="00C2380A">
        <w:rPr>
          <w:rFonts w:hint="eastAsia"/>
          <w:b/>
          <w:bCs/>
          <w:spacing w:val="15"/>
          <w:sz w:val="21"/>
          <w:szCs w:val="21"/>
        </w:rPr>
        <w:t xml:space="preserve">  </w:t>
      </w:r>
      <w:r w:rsidR="00C2380A">
        <w:rPr>
          <w:rFonts w:hint="eastAsia"/>
          <w:b/>
          <w:bCs/>
          <w:spacing w:val="15"/>
          <w:sz w:val="21"/>
          <w:szCs w:val="21"/>
        </w:rPr>
        <w:t>联系人</w:t>
      </w:r>
      <w:r w:rsidR="00C2380A">
        <w:rPr>
          <w:rFonts w:hint="eastAsia"/>
          <w:spacing w:val="15"/>
          <w:sz w:val="21"/>
          <w:szCs w:val="21"/>
        </w:rPr>
        <w:t>：</w:t>
      </w:r>
      <w:r>
        <w:rPr>
          <w:rFonts w:hint="eastAsia"/>
          <w:spacing w:val="15"/>
          <w:sz w:val="21"/>
          <w:szCs w:val="21"/>
        </w:rPr>
        <w:t>郭老师</w:t>
      </w:r>
      <w:r>
        <w:rPr>
          <w:rFonts w:hint="eastAsia"/>
          <w:spacing w:val="15"/>
          <w:sz w:val="21"/>
          <w:szCs w:val="21"/>
        </w:rPr>
        <w:t xml:space="preserve">  15771763101</w:t>
      </w:r>
      <w:r w:rsidR="00C2380A">
        <w:rPr>
          <w:rFonts w:hint="eastAsia"/>
          <w:spacing w:val="15"/>
          <w:sz w:val="21"/>
          <w:szCs w:val="21"/>
        </w:rPr>
        <w:br/>
      </w:r>
    </w:p>
    <w:p w:rsidR="00512B47" w:rsidRDefault="00C2380A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622"/>
        <w:jc w:val="center"/>
        <w:rPr>
          <w:spacing w:val="15"/>
          <w:sz w:val="21"/>
          <w:szCs w:val="21"/>
        </w:rPr>
      </w:pPr>
      <w:r>
        <w:rPr>
          <w:rFonts w:hint="eastAsia"/>
          <w:b/>
          <w:bCs/>
          <w:spacing w:val="15"/>
          <w:sz w:val="28"/>
          <w:szCs w:val="28"/>
        </w:rPr>
        <w:t>求职者扫码领取电子门票</w:t>
      </w:r>
      <w:r>
        <w:rPr>
          <w:rFonts w:hint="eastAsia"/>
          <w:spacing w:val="15"/>
          <w:sz w:val="21"/>
          <w:szCs w:val="21"/>
        </w:rPr>
        <w:br/>
      </w:r>
      <w:r w:rsidR="00595ACF">
        <w:rPr>
          <w:noProof/>
          <w:spacing w:val="15"/>
          <w:sz w:val="21"/>
          <w:szCs w:val="21"/>
        </w:rPr>
        <w:drawing>
          <wp:inline distT="0" distB="0" distL="0" distR="0">
            <wp:extent cx="1943100" cy="1943100"/>
            <wp:effectExtent l="19050" t="0" r="0" b="0"/>
            <wp:docPr id="1" name="图片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B47" w:rsidRDefault="00512B47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80"/>
        <w:jc w:val="both"/>
        <w:rPr>
          <w:spacing w:val="15"/>
          <w:sz w:val="21"/>
          <w:szCs w:val="21"/>
        </w:rPr>
      </w:pPr>
    </w:p>
    <w:p w:rsidR="00512B47" w:rsidRDefault="00C2380A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jc w:val="both"/>
        <w:rPr>
          <w:spacing w:val="15"/>
          <w:sz w:val="22"/>
          <w:szCs w:val="22"/>
        </w:rPr>
      </w:pPr>
      <w:r>
        <w:rPr>
          <w:rFonts w:hint="eastAsia"/>
          <w:b/>
          <w:bCs/>
          <w:spacing w:val="15"/>
          <w:sz w:val="22"/>
          <w:szCs w:val="22"/>
        </w:rPr>
        <w:t>二、部分参会企业及招聘岗位</w:t>
      </w:r>
    </w:p>
    <w:p w:rsidR="00512B47" w:rsidRPr="0000656E" w:rsidRDefault="00C2380A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2"/>
        <w:jc w:val="both"/>
        <w:rPr>
          <w:b/>
          <w:spacing w:val="15"/>
          <w:sz w:val="20"/>
          <w:szCs w:val="20"/>
        </w:rPr>
      </w:pPr>
      <w:r w:rsidRPr="0000656E">
        <w:rPr>
          <w:rFonts w:hint="eastAsia"/>
          <w:b/>
          <w:spacing w:val="15"/>
          <w:sz w:val="20"/>
          <w:szCs w:val="20"/>
        </w:rPr>
        <w:t>1.</w:t>
      </w:r>
      <w:r w:rsidRPr="0000656E">
        <w:rPr>
          <w:rFonts w:cs="Arial" w:hint="eastAsia"/>
          <w:b/>
          <w:color w:val="000000"/>
          <w:sz w:val="20"/>
          <w:szCs w:val="20"/>
        </w:rPr>
        <w:t xml:space="preserve"> </w:t>
      </w:r>
      <w:r w:rsidR="00595ACF" w:rsidRPr="0000656E">
        <w:rPr>
          <w:rFonts w:cs="Arial" w:hint="eastAsia"/>
          <w:b/>
          <w:color w:val="000000"/>
          <w:sz w:val="20"/>
          <w:szCs w:val="20"/>
        </w:rPr>
        <w:t>中国水利水电建设工程咨询西北有限公司</w:t>
      </w:r>
    </w:p>
    <w:p w:rsidR="00512B47" w:rsidRPr="0000656E" w:rsidRDefault="00C2380A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0"/>
        <w:jc w:val="both"/>
        <w:rPr>
          <w:spacing w:val="15"/>
          <w:sz w:val="20"/>
          <w:szCs w:val="20"/>
        </w:rPr>
      </w:pPr>
      <w:r w:rsidRPr="0000656E">
        <w:rPr>
          <w:rFonts w:hint="eastAsia"/>
          <w:spacing w:val="15"/>
          <w:sz w:val="20"/>
          <w:szCs w:val="20"/>
        </w:rPr>
        <w:t>招聘岗位</w:t>
      </w:r>
      <w:r w:rsidR="0000656E" w:rsidRPr="0000656E">
        <w:rPr>
          <w:rFonts w:hint="eastAsia"/>
          <w:spacing w:val="15"/>
          <w:sz w:val="20"/>
          <w:szCs w:val="20"/>
        </w:rPr>
        <w:t>及专业</w:t>
      </w:r>
      <w:r w:rsidRPr="0000656E">
        <w:rPr>
          <w:rFonts w:hint="eastAsia"/>
          <w:spacing w:val="15"/>
          <w:sz w:val="20"/>
          <w:szCs w:val="20"/>
        </w:rPr>
        <w:t>：</w:t>
      </w:r>
      <w:r w:rsidR="00595ACF" w:rsidRPr="0000656E">
        <w:rPr>
          <w:rFonts w:cs="Arial" w:hint="eastAsia"/>
          <w:color w:val="000000"/>
          <w:sz w:val="20"/>
          <w:szCs w:val="20"/>
        </w:rPr>
        <w:t>计算机、电气工程</w:t>
      </w:r>
    </w:p>
    <w:p w:rsidR="00512B47" w:rsidRPr="0000656E" w:rsidRDefault="00C2380A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2"/>
        <w:jc w:val="both"/>
        <w:rPr>
          <w:b/>
          <w:spacing w:val="15"/>
          <w:sz w:val="20"/>
          <w:szCs w:val="20"/>
        </w:rPr>
      </w:pPr>
      <w:r w:rsidRPr="0000656E">
        <w:rPr>
          <w:rFonts w:hint="eastAsia"/>
          <w:b/>
          <w:spacing w:val="15"/>
          <w:sz w:val="20"/>
          <w:szCs w:val="20"/>
        </w:rPr>
        <w:t xml:space="preserve">2. </w:t>
      </w:r>
      <w:r w:rsidR="00595ACF" w:rsidRPr="0000656E">
        <w:rPr>
          <w:rFonts w:hint="eastAsia"/>
          <w:b/>
          <w:spacing w:val="15"/>
          <w:sz w:val="20"/>
          <w:szCs w:val="20"/>
        </w:rPr>
        <w:t>电子科技大学中山学院</w:t>
      </w:r>
    </w:p>
    <w:p w:rsidR="00512B47" w:rsidRPr="0000656E" w:rsidRDefault="0000656E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0"/>
        <w:jc w:val="both"/>
        <w:rPr>
          <w:spacing w:val="15"/>
          <w:sz w:val="20"/>
          <w:szCs w:val="20"/>
        </w:rPr>
      </w:pPr>
      <w:r w:rsidRPr="0000656E">
        <w:rPr>
          <w:rFonts w:hint="eastAsia"/>
          <w:spacing w:val="15"/>
          <w:sz w:val="20"/>
          <w:szCs w:val="20"/>
        </w:rPr>
        <w:t>招聘岗位及专业：</w:t>
      </w:r>
      <w:r w:rsidR="00595ACF" w:rsidRPr="0000656E">
        <w:rPr>
          <w:rFonts w:cs="Arial" w:hint="eastAsia"/>
          <w:color w:val="000000"/>
          <w:sz w:val="20"/>
          <w:szCs w:val="20"/>
        </w:rPr>
        <w:t>专任教师、辅导员、行政人员</w:t>
      </w:r>
    </w:p>
    <w:p w:rsidR="00595ACF" w:rsidRPr="0000656E" w:rsidRDefault="00C2380A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2"/>
        <w:jc w:val="both"/>
        <w:rPr>
          <w:rFonts w:hint="eastAsia"/>
          <w:b/>
          <w:spacing w:val="15"/>
          <w:sz w:val="20"/>
          <w:szCs w:val="20"/>
        </w:rPr>
      </w:pPr>
      <w:r w:rsidRPr="0000656E">
        <w:rPr>
          <w:rFonts w:hint="eastAsia"/>
          <w:b/>
          <w:spacing w:val="15"/>
          <w:sz w:val="20"/>
          <w:szCs w:val="20"/>
        </w:rPr>
        <w:t>3.</w:t>
      </w:r>
      <w:r w:rsidRPr="0000656E">
        <w:rPr>
          <w:rFonts w:cs="Arial" w:hint="eastAsia"/>
          <w:b/>
          <w:color w:val="000000"/>
          <w:sz w:val="20"/>
          <w:szCs w:val="20"/>
        </w:rPr>
        <w:t xml:space="preserve"> </w:t>
      </w:r>
      <w:r w:rsidR="00595ACF" w:rsidRPr="0000656E">
        <w:rPr>
          <w:rFonts w:cs="Arial" w:hint="eastAsia"/>
          <w:b/>
          <w:color w:val="000000"/>
          <w:sz w:val="20"/>
          <w:szCs w:val="20"/>
        </w:rPr>
        <w:t>中检西部检测有限公司</w:t>
      </w:r>
      <w:r w:rsidRPr="0000656E">
        <w:rPr>
          <w:rFonts w:hint="eastAsia"/>
          <w:b/>
          <w:spacing w:val="15"/>
          <w:sz w:val="20"/>
          <w:szCs w:val="20"/>
        </w:rPr>
        <w:t xml:space="preserve">  </w:t>
      </w:r>
    </w:p>
    <w:p w:rsidR="00512B47" w:rsidRPr="0000656E" w:rsidRDefault="0000656E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0"/>
        <w:jc w:val="both"/>
        <w:rPr>
          <w:spacing w:val="15"/>
          <w:sz w:val="20"/>
          <w:szCs w:val="20"/>
        </w:rPr>
      </w:pPr>
      <w:r w:rsidRPr="0000656E">
        <w:rPr>
          <w:rFonts w:hint="eastAsia"/>
          <w:spacing w:val="15"/>
          <w:sz w:val="20"/>
          <w:szCs w:val="20"/>
        </w:rPr>
        <w:t>招聘岗位及专业：</w:t>
      </w:r>
      <w:r w:rsidR="00595ACF" w:rsidRPr="0000656E">
        <w:rPr>
          <w:rFonts w:cs="Arial" w:hint="eastAsia"/>
          <w:color w:val="000000"/>
          <w:sz w:val="20"/>
          <w:szCs w:val="20"/>
        </w:rPr>
        <w:t>车辆工程、发动机，电子、电磁场、电器类、电气、自动化、机械类、光学、电器类</w:t>
      </w:r>
    </w:p>
    <w:p w:rsidR="00595ACF" w:rsidRPr="0000656E" w:rsidRDefault="00C2380A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2"/>
        <w:jc w:val="both"/>
        <w:rPr>
          <w:rFonts w:cs="Arial" w:hint="eastAsia"/>
          <w:b/>
          <w:color w:val="000000"/>
          <w:sz w:val="20"/>
          <w:szCs w:val="20"/>
        </w:rPr>
      </w:pPr>
      <w:r w:rsidRPr="0000656E">
        <w:rPr>
          <w:rFonts w:hint="eastAsia"/>
          <w:b/>
          <w:spacing w:val="15"/>
          <w:sz w:val="20"/>
          <w:szCs w:val="20"/>
        </w:rPr>
        <w:t>4.</w:t>
      </w:r>
      <w:r w:rsidRPr="0000656E">
        <w:rPr>
          <w:rFonts w:cs="Arial" w:hint="eastAsia"/>
          <w:b/>
          <w:color w:val="000000"/>
          <w:sz w:val="20"/>
          <w:szCs w:val="20"/>
        </w:rPr>
        <w:t xml:space="preserve"> </w:t>
      </w:r>
      <w:r w:rsidR="00595ACF" w:rsidRPr="0000656E">
        <w:rPr>
          <w:rFonts w:cs="Arial" w:hint="eastAsia"/>
          <w:b/>
          <w:color w:val="000000"/>
          <w:sz w:val="20"/>
          <w:szCs w:val="20"/>
        </w:rPr>
        <w:t>陕西钢铁集团有限公司</w:t>
      </w:r>
    </w:p>
    <w:p w:rsidR="00512B47" w:rsidRPr="0000656E" w:rsidRDefault="0000656E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0"/>
        <w:jc w:val="both"/>
        <w:rPr>
          <w:spacing w:val="15"/>
          <w:sz w:val="20"/>
          <w:szCs w:val="20"/>
        </w:rPr>
      </w:pPr>
      <w:r w:rsidRPr="0000656E">
        <w:rPr>
          <w:rFonts w:hint="eastAsia"/>
          <w:spacing w:val="15"/>
          <w:sz w:val="20"/>
          <w:szCs w:val="20"/>
        </w:rPr>
        <w:t>招聘岗位及专业：</w:t>
      </w:r>
      <w:r w:rsidR="00595ACF" w:rsidRPr="0000656E">
        <w:rPr>
          <w:rFonts w:cs="Arial" w:hint="eastAsia"/>
          <w:color w:val="000000"/>
          <w:sz w:val="20"/>
          <w:szCs w:val="20"/>
        </w:rPr>
        <w:t>电气工程、机械制造及其自动化、金融学、人力资源管理、统计学</w:t>
      </w:r>
    </w:p>
    <w:p w:rsidR="00512B47" w:rsidRPr="0000656E" w:rsidRDefault="00C2380A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2"/>
        <w:jc w:val="both"/>
        <w:rPr>
          <w:b/>
          <w:spacing w:val="15"/>
          <w:sz w:val="20"/>
          <w:szCs w:val="20"/>
        </w:rPr>
      </w:pPr>
      <w:r w:rsidRPr="0000656E">
        <w:rPr>
          <w:rFonts w:hint="eastAsia"/>
          <w:b/>
          <w:spacing w:val="15"/>
          <w:sz w:val="20"/>
          <w:szCs w:val="20"/>
        </w:rPr>
        <w:t>5.</w:t>
      </w:r>
      <w:r w:rsidRPr="0000656E">
        <w:rPr>
          <w:rFonts w:cs="Arial"/>
          <w:b/>
          <w:color w:val="000000"/>
          <w:sz w:val="20"/>
          <w:szCs w:val="20"/>
        </w:rPr>
        <w:t xml:space="preserve"> </w:t>
      </w:r>
      <w:r w:rsidR="00595ACF" w:rsidRPr="0000656E">
        <w:rPr>
          <w:rFonts w:hint="eastAsia"/>
          <w:b/>
          <w:sz w:val="20"/>
          <w:szCs w:val="20"/>
        </w:rPr>
        <w:t>中兴通讯股份有限公司</w:t>
      </w:r>
    </w:p>
    <w:p w:rsidR="00512B47" w:rsidRPr="0000656E" w:rsidRDefault="0000656E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0"/>
        <w:jc w:val="both"/>
        <w:rPr>
          <w:spacing w:val="15"/>
          <w:sz w:val="20"/>
          <w:szCs w:val="20"/>
        </w:rPr>
      </w:pPr>
      <w:r w:rsidRPr="0000656E">
        <w:rPr>
          <w:rFonts w:hint="eastAsia"/>
          <w:spacing w:val="15"/>
          <w:sz w:val="20"/>
          <w:szCs w:val="20"/>
        </w:rPr>
        <w:t>招聘岗位及专业：</w:t>
      </w:r>
      <w:r w:rsidR="00595ACF" w:rsidRPr="0000656E">
        <w:rPr>
          <w:rFonts w:cs="Arial" w:hint="eastAsia"/>
          <w:color w:val="000000"/>
          <w:sz w:val="20"/>
          <w:szCs w:val="20"/>
        </w:rPr>
        <w:t>通信工程、信息安全</w:t>
      </w:r>
    </w:p>
    <w:p w:rsidR="00512B47" w:rsidRPr="0000656E" w:rsidRDefault="00C2380A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2"/>
        <w:jc w:val="both"/>
        <w:rPr>
          <w:b/>
          <w:spacing w:val="15"/>
          <w:sz w:val="20"/>
          <w:szCs w:val="20"/>
        </w:rPr>
      </w:pPr>
      <w:r w:rsidRPr="0000656E">
        <w:rPr>
          <w:rFonts w:hint="eastAsia"/>
          <w:b/>
          <w:spacing w:val="15"/>
          <w:sz w:val="20"/>
          <w:szCs w:val="20"/>
        </w:rPr>
        <w:t>6.</w:t>
      </w:r>
      <w:r w:rsidRPr="0000656E">
        <w:rPr>
          <w:rFonts w:cs="Arial" w:hint="eastAsia"/>
          <w:b/>
          <w:color w:val="000000"/>
          <w:sz w:val="20"/>
          <w:szCs w:val="20"/>
        </w:rPr>
        <w:t xml:space="preserve"> </w:t>
      </w:r>
      <w:r w:rsidR="00595ACF" w:rsidRPr="0000656E">
        <w:rPr>
          <w:rFonts w:cs="Arial" w:hint="eastAsia"/>
          <w:b/>
          <w:color w:val="000000"/>
          <w:sz w:val="20"/>
          <w:szCs w:val="20"/>
        </w:rPr>
        <w:t>陕西宝成航空仪表有限责任公司</w:t>
      </w:r>
    </w:p>
    <w:p w:rsidR="00512B47" w:rsidRPr="0000656E" w:rsidRDefault="0000656E" w:rsidP="0000656E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ind w:firstLineChars="200" w:firstLine="460"/>
        <w:jc w:val="both"/>
        <w:rPr>
          <w:spacing w:val="15"/>
          <w:sz w:val="20"/>
          <w:szCs w:val="20"/>
        </w:rPr>
      </w:pPr>
      <w:r w:rsidRPr="0000656E">
        <w:rPr>
          <w:rFonts w:hint="eastAsia"/>
          <w:spacing w:val="15"/>
          <w:sz w:val="20"/>
          <w:szCs w:val="20"/>
        </w:rPr>
        <w:t>招聘岗位及专业：</w:t>
      </w:r>
      <w:r w:rsidR="00595ACF" w:rsidRPr="0000656E">
        <w:rPr>
          <w:rFonts w:cs="Arial" w:hint="eastAsia"/>
          <w:color w:val="000000"/>
          <w:sz w:val="20"/>
          <w:szCs w:val="20"/>
        </w:rPr>
        <w:t>信号与信息处理，软件工程师，精密仪器，会计</w:t>
      </w:r>
    </w:p>
    <w:p w:rsidR="00512B47" w:rsidRDefault="00512B47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jc w:val="both"/>
        <w:rPr>
          <w:b/>
          <w:bCs/>
          <w:spacing w:val="15"/>
        </w:rPr>
      </w:pPr>
    </w:p>
    <w:p w:rsidR="00512B47" w:rsidRDefault="00C2380A">
      <w:pPr>
        <w:pStyle w:val="a4"/>
        <w:widowControl/>
        <w:pBdr>
          <w:top w:val="single" w:sz="6" w:space="0" w:color="F4D34F"/>
        </w:pBdr>
        <w:spacing w:beforeAutospacing="0" w:afterAutospacing="0" w:line="405" w:lineRule="atLeast"/>
        <w:jc w:val="both"/>
        <w:rPr>
          <w:b/>
          <w:bCs/>
          <w:spacing w:val="15"/>
          <w:sz w:val="21"/>
          <w:szCs w:val="21"/>
        </w:rPr>
      </w:pPr>
      <w:r>
        <w:rPr>
          <w:rFonts w:hint="eastAsia"/>
          <w:b/>
          <w:bCs/>
          <w:spacing w:val="15"/>
        </w:rPr>
        <w:t>三、</w:t>
      </w:r>
      <w:r>
        <w:rPr>
          <w:b/>
          <w:bCs/>
          <w:spacing w:val="15"/>
        </w:rPr>
        <w:t>参会企业列表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3888"/>
        <w:gridCol w:w="5387"/>
      </w:tblGrid>
      <w:tr w:rsidR="00512B47" w:rsidTr="0000656E">
        <w:trPr>
          <w:trHeight w:val="574"/>
        </w:trPr>
        <w:tc>
          <w:tcPr>
            <w:tcW w:w="9938" w:type="dxa"/>
            <w:gridSpan w:val="3"/>
            <w:shd w:val="clear" w:color="auto" w:fill="FFFF00"/>
            <w:vAlign w:val="center"/>
          </w:tcPr>
          <w:p w:rsidR="00512B47" w:rsidRDefault="00595ACF" w:rsidP="0000656E">
            <w:pPr>
              <w:pStyle w:val="a4"/>
              <w:widowControl/>
              <w:pBdr>
                <w:top w:val="single" w:sz="6" w:space="0" w:color="F4D34F"/>
              </w:pBdr>
              <w:spacing w:beforeAutospacing="0" w:afterAutospacing="0" w:line="405" w:lineRule="atLeas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5ACF">
              <w:rPr>
                <w:rFonts w:ascii="Arial" w:eastAsia="Arial" w:hAnsi="Arial" w:cs="Arial" w:hint="eastAsia"/>
                <w:b/>
                <w:color w:val="333333"/>
                <w:spacing w:val="8"/>
                <w:shd w:val="clear" w:color="auto" w:fill="FFFFFF"/>
              </w:rPr>
              <w:t>2019年03月06日 211校招网西安电子科技大学专场招聘会</w:t>
            </w:r>
          </w:p>
        </w:tc>
      </w:tr>
      <w:tr w:rsidR="00595ACF" w:rsidTr="0000656E">
        <w:trPr>
          <w:trHeight w:val="42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序号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单位名称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招聘职位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中国水利水电建设工程咨询西北有限公司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电气工程师，软件工程师</w:t>
            </w:r>
          </w:p>
        </w:tc>
      </w:tr>
      <w:tr w:rsidR="00595ACF" w:rsidTr="0000656E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电子科技大学中山学院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专任教师、辅导员、行政人员</w:t>
            </w:r>
          </w:p>
        </w:tc>
      </w:tr>
      <w:tr w:rsidR="00595ACF" w:rsidTr="0000656E">
        <w:trPr>
          <w:trHeight w:val="33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中兴通讯股份有限公司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通信工程师，软件工程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中检西部检测有限公司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车辆工程、发动机</w:t>
            </w:r>
          </w:p>
        </w:tc>
      </w:tr>
      <w:tr w:rsidR="00595ACF" w:rsidTr="0000656E">
        <w:trPr>
          <w:trHeight w:val="3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陕西钢铁集团有限公司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技术工程师，职能类</w:t>
            </w:r>
          </w:p>
        </w:tc>
      </w:tr>
      <w:tr w:rsidR="00595ACF" w:rsidTr="0000656E">
        <w:trPr>
          <w:trHeight w:val="39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陕西宝成航空仪表有限责任公司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信号与信息处理，软件工程师，精密仪器，会计</w:t>
            </w:r>
          </w:p>
        </w:tc>
      </w:tr>
      <w:tr w:rsidR="00595ACF" w:rsidTr="0000656E">
        <w:trPr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凯捷咨询（中国）有限公司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技术开发，安全顾问，项目管理，云计算服务技术顾问，大数据分析顾问，人事助理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日电卓越软件科技（北京）有限公司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cs="Arial" w:hint="eastAsia"/>
                <w:sz w:val="20"/>
                <w:szCs w:val="20"/>
              </w:rPr>
              <w:t>语言软件开发工程师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百度西北营销中心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百度</w:t>
            </w:r>
            <w:r>
              <w:rPr>
                <w:rFonts w:ascii="Arial" w:hAnsi="Arial" w:cs="Arial"/>
                <w:sz w:val="20"/>
                <w:szCs w:val="20"/>
              </w:rPr>
              <w:t>BD</w:t>
            </w:r>
            <w:r>
              <w:rPr>
                <w:rFonts w:cs="Arial" w:hint="eastAsia"/>
                <w:sz w:val="20"/>
                <w:szCs w:val="20"/>
              </w:rPr>
              <w:t>顾问，百度推广运营专员，会计助理，招聘助理</w:t>
            </w:r>
          </w:p>
        </w:tc>
      </w:tr>
      <w:tr w:rsidR="00595ACF" w:rsidTr="0000656E">
        <w:trPr>
          <w:trHeight w:val="34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陕西医药控股集团派昂医药有限责任公司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储备干部，采购员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泸州老窖博大酒业营销有限公司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管理培训生，企划专员，人资专员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西安众行石油工程设备有限公司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办公室行政，出纳，平面设计师，销售助理，总裁助理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西安鼎胜通信设备有限责任公司</w:t>
            </w:r>
            <w:r>
              <w:rPr>
                <w:rFonts w:ascii="Arial" w:hAnsi="Arial" w:cs="Arial"/>
                <w:sz w:val="20"/>
                <w:szCs w:val="20"/>
              </w:rPr>
              <w:t>-vivo</w:t>
            </w:r>
            <w:r>
              <w:rPr>
                <w:rFonts w:cs="Arial" w:hint="eastAsia"/>
                <w:sz w:val="20"/>
                <w:szCs w:val="20"/>
              </w:rPr>
              <w:t>手机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  <w:r>
              <w:rPr>
                <w:rFonts w:cs="Arial" w:hint="eastAsia"/>
                <w:sz w:val="20"/>
                <w:szCs w:val="20"/>
              </w:rPr>
              <w:t>海外储备干部，活动推广专员，维修工程师，业务经理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西安人力资源管理研究院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大学部各科教师，大学辅导员，高中各科老师，网站编辑，招生教师</w:t>
            </w:r>
          </w:p>
        </w:tc>
      </w:tr>
      <w:tr w:rsidR="00595ACF" w:rsidTr="0000656E">
        <w:trPr>
          <w:trHeight w:val="39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上海一起作业信息科技有限公司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初中化学辅导老师，初中数学辅导教师，，初中英语辅导教师，初中语文辅导老师</w:t>
            </w:r>
          </w:p>
        </w:tc>
      </w:tr>
      <w:tr w:rsidR="00595ACF" w:rsidTr="0000656E">
        <w:trPr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西安华庆创业通讯科技有限公司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5G</w:t>
            </w:r>
            <w:r>
              <w:rPr>
                <w:rFonts w:cs="Arial" w:hint="eastAsia"/>
                <w:sz w:val="20"/>
                <w:szCs w:val="20"/>
              </w:rPr>
              <w:t>通信工程师，数据通讯工程师，网络通信工程师，行政人事</w:t>
            </w:r>
          </w:p>
        </w:tc>
      </w:tr>
      <w:tr w:rsidR="00595ACF" w:rsidTr="0000656E">
        <w:trPr>
          <w:trHeight w:val="42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上海腾盛智能安全科技股份有限公司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财务助理，系统构架师，销售工程师，硬件工程师，中级程序员，商务专员</w:t>
            </w:r>
          </w:p>
        </w:tc>
      </w:tr>
      <w:tr w:rsidR="00595ACF" w:rsidTr="0000656E">
        <w:trPr>
          <w:trHeight w:val="3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西安汉信自动识别技术有限公司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.NET</w:t>
            </w:r>
            <w:r>
              <w:rPr>
                <w:rFonts w:cs="Arial" w:hint="eastAsia"/>
                <w:sz w:val="20"/>
                <w:szCs w:val="20"/>
              </w:rPr>
              <w:t>初级程序员，视觉技术工程师，销售工程师，销售助理</w:t>
            </w:r>
          </w:p>
        </w:tc>
      </w:tr>
      <w:tr w:rsidR="00595ACF" w:rsidTr="0000656E">
        <w:trPr>
          <w:trHeight w:val="3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陕西大山软件科技有限责任公司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ERP</w:t>
            </w:r>
            <w:r>
              <w:rPr>
                <w:rFonts w:ascii="Arial" w:hAnsi="Arial" w:cs="Arial"/>
                <w:sz w:val="20"/>
                <w:szCs w:val="20"/>
              </w:rPr>
              <w:t>实施顾问</w:t>
            </w:r>
            <w:r>
              <w:rPr>
                <w:rFonts w:ascii="Arial" w:hAnsi="Arial" w:cs="Arial"/>
                <w:sz w:val="20"/>
                <w:szCs w:val="20"/>
              </w:rPr>
              <w:t>,Java</w:t>
            </w:r>
            <w:r>
              <w:rPr>
                <w:rFonts w:ascii="Arial" w:hAnsi="Arial" w:cs="Arial"/>
                <w:sz w:val="20"/>
                <w:szCs w:val="20"/>
              </w:rPr>
              <w:t>软件工程师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软件测试工程师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595ACF" w:rsidTr="0000656E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北京贞观雨科技有限公司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少儿英语老师，小学数学辅导老师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广州德科知识产权代理有限公司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专利代理人，知识产权顾问，行政人事专员，出纳</w:t>
            </w:r>
          </w:p>
        </w:tc>
      </w:tr>
      <w:tr w:rsidR="00595ACF" w:rsidTr="0000656E">
        <w:trPr>
          <w:trHeight w:val="3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华宸创荣拍卖（北京）有限公司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会计，新媒体运营，行政助理，招商运营专员</w:t>
            </w:r>
          </w:p>
        </w:tc>
      </w:tr>
      <w:tr w:rsidR="00595ACF" w:rsidTr="0000656E">
        <w:trPr>
          <w:trHeight w:val="37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陕西凯科实业有限公司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储备干部，电话客服，人事专员</w:t>
            </w:r>
          </w:p>
        </w:tc>
      </w:tr>
      <w:tr w:rsidR="00595ACF" w:rsidTr="0000656E">
        <w:trPr>
          <w:trHeight w:val="3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陕西三星洁净工程有限公司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图像处理实验室</w:t>
            </w:r>
          </w:p>
        </w:tc>
      </w:tr>
      <w:tr w:rsidR="00595ACF" w:rsidTr="0000656E">
        <w:trPr>
          <w:trHeight w:val="3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西安阳光美语教育科技有限公司长安区分公司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英语老师，辅导老师，课程顾问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陕西上鹏贵金属贸易有限公司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电话销售，公司前台，理财顾问</w:t>
            </w:r>
          </w:p>
        </w:tc>
      </w:tr>
      <w:tr w:rsidR="00595ACF" w:rsidTr="0000656E">
        <w:trPr>
          <w:trHeight w:val="31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陕西唐堡信息科技有限公司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财务会计，人事行政助理，网络推广专员，行政客服专员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陕西永辉超市有限公司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储备干部，人事专员，食品安全员</w:t>
            </w:r>
          </w:p>
        </w:tc>
      </w:tr>
      <w:tr w:rsidR="00595ACF" w:rsidTr="0000656E">
        <w:trPr>
          <w:trHeight w:val="40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上海鼎星信息咨询服务有限公司西安第三分公司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金融咨询师</w:t>
            </w:r>
          </w:p>
        </w:tc>
      </w:tr>
      <w:tr w:rsidR="00595ACF" w:rsidTr="0000656E">
        <w:trPr>
          <w:trHeight w:val="38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深圳海通信息技术有限公司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大客户销售经理，售前设计工程师，研发工程师</w:t>
            </w:r>
          </w:p>
        </w:tc>
      </w:tr>
      <w:tr w:rsidR="00595ACF" w:rsidTr="0000656E">
        <w:trPr>
          <w:trHeight w:val="27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深圳市美联国际教育科技有限公司西安分公司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客服专员，渠道营销专员，英语老师</w:t>
            </w:r>
          </w:p>
        </w:tc>
      </w:tr>
      <w:tr w:rsidR="00595ACF" w:rsidTr="0000656E">
        <w:trPr>
          <w:trHeight w:val="25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天元瑞信通信技术股份有限公司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通信工程师，系统集成工程师</w:t>
            </w:r>
          </w:p>
        </w:tc>
      </w:tr>
      <w:tr w:rsidR="00595ACF" w:rsidTr="0000656E">
        <w:trPr>
          <w:trHeight w:val="29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西安创典全程地产顾问股份有限公司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策划师，客户经理，运营助理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西安登科财务管理咨询有限公司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市场助理，会计助理，前台文员，人事专员</w:t>
            </w:r>
          </w:p>
        </w:tc>
      </w:tr>
      <w:tr w:rsidR="00595ACF" w:rsidTr="0000656E">
        <w:trPr>
          <w:trHeight w:val="29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西安国研软件科技有限公司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计算机信息工程实习生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cs="Arial" w:hint="eastAsia"/>
                <w:sz w:val="20"/>
                <w:szCs w:val="20"/>
              </w:rPr>
              <w:t>软件测试实习生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cs="Arial" w:hint="eastAsia"/>
                <w:sz w:val="20"/>
                <w:szCs w:val="20"/>
              </w:rPr>
              <w:t>网页设计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cs="Arial" w:hint="eastAsia"/>
                <w:sz w:val="20"/>
                <w:szCs w:val="20"/>
              </w:rPr>
              <w:t>制作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cs="Arial" w:hint="eastAsia"/>
                <w:sz w:val="20"/>
                <w:szCs w:val="20"/>
              </w:rPr>
              <w:t>美工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cs="Arial" w:hint="eastAsia"/>
                <w:sz w:val="20"/>
                <w:szCs w:val="20"/>
              </w:rPr>
              <w:t>行政专员</w:t>
            </w:r>
          </w:p>
        </w:tc>
      </w:tr>
      <w:tr w:rsidR="00595ACF" w:rsidTr="0000656E">
        <w:trPr>
          <w:trHeight w:val="37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西安汉神百货有限公司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客服专员，前台文员，会计</w:t>
            </w:r>
          </w:p>
        </w:tc>
      </w:tr>
      <w:tr w:rsidR="00595ACF" w:rsidTr="0000656E">
        <w:trPr>
          <w:trHeight w:val="28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西安加思枫叶信息咨询有限公司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英语文案</w:t>
            </w:r>
          </w:p>
        </w:tc>
      </w:tr>
      <w:tr w:rsidR="00595ACF" w:rsidTr="0000656E">
        <w:trPr>
          <w:trHeight w:val="27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西安青松光电技术有限公司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fpga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>工程师，测试工程师（技术中心），电气工程师，售前技术支持工程师</w:t>
            </w:r>
          </w:p>
        </w:tc>
      </w:tr>
      <w:tr w:rsidR="00595ACF" w:rsidTr="0000656E">
        <w:trPr>
          <w:trHeight w:val="2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西安秋立电子信息技术有限公司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财务实习生，软件实施工程师，招标项目助理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西安双十文化传媒有限公司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市场推广，跨境电商运营，人事专员，文案策划，新媒体运营</w:t>
            </w:r>
          </w:p>
        </w:tc>
      </w:tr>
      <w:tr w:rsidR="00595ACF" w:rsidTr="0000656E">
        <w:trPr>
          <w:trHeight w:val="29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西安天立测绘工程有限公司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内业制图员，外业测量员</w:t>
            </w:r>
          </w:p>
        </w:tc>
      </w:tr>
      <w:tr w:rsidR="00595ACF" w:rsidTr="0000656E">
        <w:trPr>
          <w:trHeight w:val="31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西安万德隆房地产营销策划有限公司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置业顾问，人事专员</w:t>
            </w:r>
          </w:p>
        </w:tc>
      </w:tr>
      <w:tr w:rsidR="00595ACF" w:rsidTr="0000656E">
        <w:trPr>
          <w:trHeight w:val="30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西安西古光通信有限公司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销售工程师，研发工程师</w:t>
            </w:r>
          </w:p>
        </w:tc>
      </w:tr>
      <w:tr w:rsidR="00595ACF" w:rsidTr="0000656E">
        <w:trPr>
          <w:trHeight w:val="35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西安优享好车汽车信息咨询服务有限公司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电话销售，前台文员，人事助理</w:t>
            </w:r>
          </w:p>
        </w:tc>
      </w:tr>
      <w:tr w:rsidR="00595ACF" w:rsidTr="0000656E">
        <w:trPr>
          <w:trHeight w:val="25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西安恪诚电子科技有限公司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cs="Arial" w:hint="eastAsia"/>
                <w:sz w:val="20"/>
                <w:szCs w:val="20"/>
              </w:rPr>
              <w:t>开发工程师，前端</w:t>
            </w:r>
            <w:r>
              <w:rPr>
                <w:rFonts w:ascii="Arial" w:hAnsi="Arial" w:cs="Arial"/>
                <w:sz w:val="20"/>
                <w:szCs w:val="20"/>
              </w:rPr>
              <w:t>H5</w:t>
            </w:r>
            <w:r>
              <w:rPr>
                <w:rFonts w:cs="Arial" w:hint="eastAsia"/>
                <w:sz w:val="20"/>
                <w:szCs w:val="20"/>
              </w:rPr>
              <w:t>开发，数据分析工程师，商务助理</w:t>
            </w:r>
          </w:p>
        </w:tc>
      </w:tr>
      <w:tr w:rsidR="00595ACF" w:rsidTr="0000656E">
        <w:trPr>
          <w:trHeight w:val="29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西安睿盈商业运营管理有限公司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管培生，置业顾问，销售助理</w:t>
            </w:r>
          </w:p>
        </w:tc>
      </w:tr>
      <w:tr w:rsidR="00595ACF" w:rsidTr="0000656E">
        <w:trPr>
          <w:trHeight w:val="3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咸阳泰舜眼科医院有限公司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培训主管，招聘专员，会计助理，临床医生，验光医生</w:t>
            </w:r>
          </w:p>
        </w:tc>
      </w:tr>
      <w:tr w:rsidR="00595ACF" w:rsidTr="0000656E">
        <w:trPr>
          <w:trHeight w:val="4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中译语通科技（陕西）有限公司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ACF" w:rsidRDefault="00595ACF" w:rsidP="0000656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售后技术服务，售后客服</w:t>
            </w:r>
          </w:p>
        </w:tc>
      </w:tr>
      <w:tr w:rsidR="00512B47" w:rsidTr="0000656E">
        <w:trPr>
          <w:trHeight w:val="484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B47" w:rsidRDefault="00C2380A" w:rsidP="0000656E">
            <w:pPr>
              <w:pStyle w:val="a4"/>
              <w:widowControl/>
              <w:spacing w:beforeAutospacing="0" w:afterAutospacing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theme="minorBidi" w:hint="eastAsia"/>
                <w:b/>
                <w:bCs/>
                <w:spacing w:val="15"/>
              </w:rPr>
              <w:t>参会企业名单持续更新</w:t>
            </w:r>
            <w:r>
              <w:rPr>
                <w:rFonts w:cstheme="minorBidi" w:hint="eastAsia"/>
                <w:b/>
                <w:bCs/>
                <w:spacing w:val="15"/>
              </w:rPr>
              <w:t>...</w:t>
            </w:r>
          </w:p>
        </w:tc>
      </w:tr>
    </w:tbl>
    <w:p w:rsidR="00512B47" w:rsidRDefault="00C2380A">
      <w:pPr>
        <w:pStyle w:val="a4"/>
        <w:widowControl/>
        <w:shd w:val="clear" w:color="auto" w:fill="FFFFFF"/>
        <w:spacing w:beforeAutospacing="0" w:afterAutospacing="0" w:line="408" w:lineRule="atLeast"/>
        <w:jc w:val="both"/>
        <w:rPr>
          <w:rFonts w:ascii="Arial" w:eastAsia="Arial" w:hAnsi="Arial" w:cs="Arial"/>
          <w:color w:val="333333"/>
          <w:spacing w:val="8"/>
          <w:sz w:val="25"/>
          <w:szCs w:val="25"/>
        </w:rPr>
      </w:pPr>
      <w:r>
        <w:rPr>
          <w:rFonts w:ascii="仿宋" w:eastAsia="仿宋" w:hAnsi="仿宋" w:cs="仿宋"/>
          <w:b/>
          <w:bCs/>
          <w:color w:val="7030A0"/>
          <w:sz w:val="28"/>
          <w:szCs w:val="28"/>
          <w:shd w:val="clear" w:color="auto" w:fill="FFFFFF"/>
        </w:rPr>
        <w:t>说明：本次参会企业提供全职、兼职机会，请各大高校学生扫描二维码领取电子门票，凭电子票免费入场。欢迎各大高校往应届毕业生以及实习就业学生准时参加。</w:t>
      </w:r>
    </w:p>
    <w:sectPr w:rsidR="00512B47" w:rsidSect="00512B47">
      <w:pgSz w:w="11906" w:h="16838"/>
      <w:pgMar w:top="1440" w:right="1800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2FB"/>
    <w:rsid w:val="0000656E"/>
    <w:rsid w:val="00145A35"/>
    <w:rsid w:val="00180364"/>
    <w:rsid w:val="001B27E0"/>
    <w:rsid w:val="001C60E7"/>
    <w:rsid w:val="0040378D"/>
    <w:rsid w:val="00512B47"/>
    <w:rsid w:val="00595ACF"/>
    <w:rsid w:val="006D7DC5"/>
    <w:rsid w:val="007D215B"/>
    <w:rsid w:val="009944DB"/>
    <w:rsid w:val="009A612D"/>
    <w:rsid w:val="00C2380A"/>
    <w:rsid w:val="00C56477"/>
    <w:rsid w:val="00CD5ACC"/>
    <w:rsid w:val="00DB22FB"/>
    <w:rsid w:val="05010918"/>
    <w:rsid w:val="05846B0F"/>
    <w:rsid w:val="05893D5B"/>
    <w:rsid w:val="0BE15923"/>
    <w:rsid w:val="0D1630E7"/>
    <w:rsid w:val="108B019E"/>
    <w:rsid w:val="14BE2D94"/>
    <w:rsid w:val="1858259D"/>
    <w:rsid w:val="1BD41028"/>
    <w:rsid w:val="2C6275F5"/>
    <w:rsid w:val="2D1E5B08"/>
    <w:rsid w:val="30B622B3"/>
    <w:rsid w:val="31260E82"/>
    <w:rsid w:val="36AE7E1E"/>
    <w:rsid w:val="378B74A0"/>
    <w:rsid w:val="3DE663E7"/>
    <w:rsid w:val="40820A30"/>
    <w:rsid w:val="4C91005E"/>
    <w:rsid w:val="55EA5300"/>
    <w:rsid w:val="573D572F"/>
    <w:rsid w:val="57D73856"/>
    <w:rsid w:val="5D426B5A"/>
    <w:rsid w:val="5E590F43"/>
    <w:rsid w:val="64A427CC"/>
    <w:rsid w:val="65E071E5"/>
    <w:rsid w:val="670258F5"/>
    <w:rsid w:val="682A266E"/>
    <w:rsid w:val="71E66071"/>
    <w:rsid w:val="727D4788"/>
    <w:rsid w:val="74613BE5"/>
    <w:rsid w:val="78E75D57"/>
    <w:rsid w:val="79793FDC"/>
    <w:rsid w:val="7985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B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12B47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12B47"/>
    <w:rPr>
      <w:sz w:val="18"/>
      <w:szCs w:val="18"/>
    </w:rPr>
  </w:style>
  <w:style w:type="paragraph" w:styleId="a4">
    <w:name w:val="Normal (Web)"/>
    <w:basedOn w:val="a"/>
    <w:qFormat/>
    <w:rsid w:val="00512B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512B47"/>
    <w:rPr>
      <w:b/>
    </w:rPr>
  </w:style>
  <w:style w:type="character" w:styleId="a6">
    <w:name w:val="Hyperlink"/>
    <w:basedOn w:val="a0"/>
    <w:qFormat/>
    <w:rsid w:val="00512B47"/>
    <w:rPr>
      <w:color w:val="0000FF"/>
      <w:u w:val="single"/>
    </w:rPr>
  </w:style>
  <w:style w:type="character" w:customStyle="1" w:styleId="font41">
    <w:name w:val="font41"/>
    <w:basedOn w:val="a0"/>
    <w:qFormat/>
    <w:rsid w:val="00512B4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12B47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512B47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12B4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12B4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qFormat/>
    <w:rsid w:val="00512B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2019-02-27T10:56:00Z</dcterms:created>
  <dcterms:modified xsi:type="dcterms:W3CDTF">2019-02-27T10:56:00Z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