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0"/>
        </w:tabs>
        <w:autoSpaceDN w:val="0"/>
        <w:spacing w:before="120" w:line="24" w:lineRule="atLeast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 xml:space="preserve">     千秋电子科技股份有限公司</w:t>
      </w:r>
    </w:p>
    <w:p>
      <w:pPr>
        <w:autoSpaceDN w:val="0"/>
        <w:spacing w:line="24" w:lineRule="atLeast"/>
        <w:rPr>
          <w:rFonts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36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千秋电子科技股份有限公司</w:t>
      </w:r>
      <w:r>
        <w:rPr>
          <w:rFonts w:hint="eastAsia" w:ascii="宋体" w:hAnsi="宋体"/>
          <w:b/>
          <w:bCs/>
          <w:sz w:val="24"/>
          <w:szCs w:val="24"/>
        </w:rPr>
        <w:t>总部</w:t>
      </w:r>
      <w:r>
        <w:rPr>
          <w:rFonts w:ascii="宋体" w:hAnsi="宋体"/>
          <w:b/>
          <w:bCs/>
          <w:sz w:val="24"/>
          <w:szCs w:val="24"/>
        </w:rPr>
        <w:t>坐落于西安经济技术开发区，</w:t>
      </w:r>
      <w:r>
        <w:rPr>
          <w:rFonts w:hint="eastAsia" w:ascii="宋体" w:hAnsi="宋体"/>
          <w:b/>
          <w:bCs/>
          <w:sz w:val="24"/>
          <w:szCs w:val="24"/>
        </w:rPr>
        <w:t>全国下设西南，西北，华东，华中等多家分支机构，</w:t>
      </w:r>
      <w:r>
        <w:rPr>
          <w:rFonts w:ascii="宋体" w:hAnsi="宋体"/>
          <w:b/>
          <w:bCs/>
          <w:sz w:val="24"/>
          <w:szCs w:val="24"/>
        </w:rPr>
        <w:t>是一家</w:t>
      </w:r>
      <w:r>
        <w:rPr>
          <w:rFonts w:hint="eastAsia" w:ascii="宋体" w:hAnsi="宋体"/>
          <w:b/>
          <w:bCs/>
          <w:sz w:val="24"/>
          <w:szCs w:val="24"/>
        </w:rPr>
        <w:t>集医用康复仪、家用治疗仪、健康管理</w:t>
      </w:r>
      <w:r>
        <w:rPr>
          <w:rFonts w:ascii="宋体" w:hAnsi="宋体"/>
          <w:b/>
          <w:bCs/>
          <w:sz w:val="24"/>
          <w:szCs w:val="24"/>
        </w:rPr>
        <w:t>为一体</w:t>
      </w:r>
      <w:r>
        <w:rPr>
          <w:rFonts w:hint="eastAsia" w:ascii="宋体" w:hAnsi="宋体"/>
          <w:b/>
          <w:bCs/>
          <w:sz w:val="24"/>
          <w:szCs w:val="24"/>
        </w:rPr>
        <w:t>的</w:t>
      </w:r>
      <w:r>
        <w:rPr>
          <w:rFonts w:ascii="宋体" w:hAnsi="宋体"/>
          <w:b/>
          <w:bCs/>
          <w:sz w:val="24"/>
          <w:szCs w:val="24"/>
        </w:rPr>
        <w:t>股份制高新技术企业。作为一家专业化的医疗</w:t>
      </w:r>
      <w:r>
        <w:rPr>
          <w:rFonts w:hint="eastAsia" w:ascii="宋体" w:hAnsi="宋体"/>
          <w:b/>
          <w:bCs/>
          <w:sz w:val="24"/>
          <w:szCs w:val="24"/>
        </w:rPr>
        <w:t>健康</w:t>
      </w:r>
      <w:r>
        <w:rPr>
          <w:rFonts w:ascii="宋体" w:hAnsi="宋体"/>
          <w:b/>
          <w:bCs/>
          <w:sz w:val="24"/>
          <w:szCs w:val="24"/>
        </w:rPr>
        <w:t>企业，我们以人类健康为己任，立足医疗健康产业，</w:t>
      </w:r>
      <w:r>
        <w:rPr>
          <w:rFonts w:hint="eastAsia" w:ascii="宋体" w:hAnsi="宋体"/>
          <w:b/>
          <w:bCs/>
          <w:sz w:val="24"/>
          <w:szCs w:val="24"/>
        </w:rPr>
        <w:t>顺应时代，积极投入大健康加互联网。以“</w:t>
      </w:r>
      <w:r>
        <w:rPr>
          <w:rFonts w:ascii="宋体" w:hAnsi="宋体"/>
          <w:b/>
          <w:bCs/>
          <w:sz w:val="24"/>
          <w:szCs w:val="24"/>
        </w:rPr>
        <w:t>做健康使者，造医疗航母</w:t>
      </w:r>
      <w:r>
        <w:rPr>
          <w:rFonts w:hint="eastAsia" w:ascii="宋体" w:hAnsi="宋体"/>
          <w:b/>
          <w:bCs/>
          <w:sz w:val="24"/>
          <w:szCs w:val="24"/>
        </w:rPr>
        <w:t>”为使命，以“创世界名牌，建千秋伟业”打造医疗健康行业第一品牌为愿景，让我们的产品像电脑一样走进千家万户，让亿万国人获得健康幸福作为我们的终身奋斗目标。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36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如果你是人才，需要机会，就请来加入千秋，我们需要你的支持，才能共创千秋伟业！如果你是人物，需要平台，就请来加入千秋，我们需要你的协助，一起共创千秋辉煌！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100965</wp:posOffset>
                </wp:positionV>
                <wp:extent cx="4206240" cy="655320"/>
                <wp:effectExtent l="24130" t="254000" r="36830" b="271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0000">
                          <a:off x="852805" y="673100"/>
                          <a:ext cx="42062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/>
                                <w:bCs/>
                                <w:color w:val="262626" w:themeColor="text1" w:themeTint="D8"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8"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虚位以待，诚聘千秋合伙人！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35pt;margin-top:7.95pt;height:51.6pt;width:331.2pt;rotation:-458752f;z-index:251659264;mso-width-relative:page;mso-height-relative:page;" fillcolor="#FFFFFF [3201]" filled="t" stroked="f" coordsize="21600,21600" o:gfxdata="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UnVWbWAAAACgEAAA8AAAAAAAAAAQAgAAAA&#10;IgAAAGRycy9kb3ducmV2LnhtbFBLAQIUABQAAAAIAIdO4kAXWQ6YRgIAAFoEAAAOAAAAAAAAAAEA&#10;IAAAACU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b/>
                          <w:bCs/>
                          <w:color w:val="262626" w:themeColor="text1" w:themeTint="D8"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62626" w:themeColor="text1" w:themeTint="D8"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  <w14:props3d w14:extrusionH="0" w14:contourW="0" w14:prstMaterial="clear"/>
                        </w:rPr>
                        <w:t>虚位以待，诚聘千秋合伙人！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二、招聘岗位：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/>
          <w:color w:val="auto"/>
          <w:sz w:val="20"/>
          <w:highlight w:val="none"/>
          <w:shd w:val="clear" w:color="auto" w:fill="auto"/>
        </w:rPr>
      </w:pPr>
      <w:r>
        <w:rPr>
          <w:rFonts w:hint="eastAsia"/>
          <w:color w:val="auto"/>
          <w:sz w:val="20"/>
          <w:highlight w:val="none"/>
          <w:shd w:val="clear" w:color="auto" w:fill="auto"/>
          <w:lang w:val="en-US" w:eastAsia="zh-CN"/>
        </w:rPr>
        <w:t xml:space="preserve">    </w:t>
      </w:r>
    </w:p>
    <w:p>
      <w:pPr>
        <w:pStyle w:val="8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0" w:afterLines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color w:val="auto"/>
          <w:highlight w:val="none"/>
          <w:shd w:val="clear" w:color="auto" w:fill="auto"/>
          <w:lang w:eastAsia="zh-Hans"/>
        </w:rPr>
      </w:pPr>
      <w:r>
        <w:rPr>
          <w:rFonts w:hint="eastAsia"/>
          <w:b/>
          <w:color w:val="auto"/>
          <w:highlight w:val="none"/>
          <w:shd w:val="clear" w:color="auto" w:fill="auto"/>
          <w:lang w:val="en-US" w:eastAsia="zh-CN"/>
        </w:rPr>
        <w:t>1</w:t>
      </w:r>
      <w:r>
        <w:rPr>
          <w:rFonts w:hint="eastAsia"/>
          <w:b/>
          <w:color w:val="auto"/>
          <w:highlight w:val="none"/>
          <w:shd w:val="clear" w:color="auto" w:fill="auto"/>
        </w:rPr>
        <w:t>、储备干部：</w:t>
      </w:r>
      <w:r>
        <w:rPr>
          <w:rFonts w:hint="eastAsia"/>
          <w:b/>
          <w:color w:val="auto"/>
          <w:highlight w:val="none"/>
          <w:shd w:val="clear" w:color="auto" w:fill="auto"/>
          <w:lang w:val="en-US" w:eastAsia="zh-CN"/>
        </w:rPr>
        <w:t>20</w:t>
      </w:r>
      <w:r>
        <w:rPr>
          <w:rFonts w:hint="eastAsia"/>
          <w:b/>
          <w:color w:val="auto"/>
          <w:highlight w:val="none"/>
          <w:shd w:val="clear" w:color="auto" w:fill="auto"/>
        </w:rPr>
        <w:t>名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/>
          <w:color w:val="auto"/>
          <w:sz w:val="20"/>
          <w:highlight w:val="none"/>
          <w:shd w:val="clear" w:color="auto" w:fill="auto"/>
        </w:rPr>
      </w:pPr>
      <w:r>
        <w:rPr>
          <w:rFonts w:hint="eastAsia"/>
          <w:color w:val="auto"/>
          <w:sz w:val="20"/>
          <w:highlight w:val="none"/>
          <w:shd w:val="clear" w:color="auto" w:fill="auto"/>
        </w:rPr>
        <w:t>薪资：</w:t>
      </w:r>
      <w:r>
        <w:rPr>
          <w:rFonts w:hint="eastAsia"/>
          <w:color w:val="auto"/>
          <w:sz w:val="20"/>
          <w:highlight w:val="none"/>
          <w:shd w:val="clear" w:color="auto" w:fill="auto"/>
          <w:lang w:val="en-US" w:eastAsia="zh-CN"/>
        </w:rPr>
        <w:t>40</w:t>
      </w:r>
      <w:r>
        <w:rPr>
          <w:rFonts w:hint="eastAsia"/>
          <w:color w:val="auto"/>
          <w:sz w:val="20"/>
          <w:highlight w:val="none"/>
          <w:shd w:val="clear" w:color="auto" w:fill="auto"/>
        </w:rPr>
        <w:t>00元+提成+奖金</w:t>
      </w:r>
      <w:r>
        <w:rPr>
          <w:rFonts w:hint="eastAsia"/>
          <w:color w:val="auto"/>
          <w:sz w:val="20"/>
          <w:highlight w:val="none"/>
          <w:shd w:val="clear" w:color="auto" w:fill="auto"/>
          <w:lang w:eastAsia="zh-CN"/>
        </w:rPr>
        <w:t>（工资总额约</w:t>
      </w:r>
      <w:r>
        <w:rPr>
          <w:rFonts w:hint="eastAsia"/>
          <w:color w:val="auto"/>
          <w:sz w:val="20"/>
          <w:highlight w:val="none"/>
          <w:shd w:val="clear" w:color="auto" w:fill="auto"/>
          <w:lang w:val="en-US" w:eastAsia="zh-CN"/>
        </w:rPr>
        <w:t>4000-6000</w:t>
      </w:r>
      <w:r>
        <w:rPr>
          <w:rFonts w:hint="eastAsia"/>
          <w:color w:val="auto"/>
          <w:sz w:val="20"/>
          <w:highlight w:val="none"/>
          <w:shd w:val="clear" w:color="auto" w:fill="auto"/>
          <w:lang w:eastAsia="zh-CN"/>
        </w:rPr>
        <w:t>）</w:t>
      </w:r>
      <w:r>
        <w:rPr>
          <w:rFonts w:hint="eastAsia"/>
          <w:color w:val="auto"/>
          <w:sz w:val="20"/>
          <w:highlight w:val="none"/>
          <w:shd w:val="clear" w:color="auto" w:fill="auto"/>
        </w:rPr>
        <w:t xml:space="preserve">    学历：</w:t>
      </w:r>
      <w:r>
        <w:rPr>
          <w:rFonts w:hint="eastAsia"/>
          <w:color w:val="auto"/>
          <w:sz w:val="20"/>
          <w:highlight w:val="none"/>
          <w:shd w:val="clear" w:color="auto" w:fill="auto"/>
          <w:lang w:eastAsia="zh-CN"/>
        </w:rPr>
        <w:t>大专</w:t>
      </w:r>
      <w:r>
        <w:rPr>
          <w:rFonts w:hint="eastAsia"/>
          <w:color w:val="auto"/>
          <w:sz w:val="20"/>
          <w:highlight w:val="none"/>
          <w:shd w:val="clear" w:color="auto" w:fill="auto"/>
        </w:rPr>
        <w:t xml:space="preserve">     性别：不限      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 w:firstLine="400"/>
        <w:jc w:val="both"/>
        <w:textAlignment w:val="auto"/>
        <w:outlineLvl w:val="9"/>
        <w:rPr>
          <w:rFonts w:hint="eastAsia"/>
          <w:color w:val="auto"/>
          <w:sz w:val="20"/>
          <w:highlight w:val="none"/>
          <w:shd w:val="clear" w:color="auto" w:fill="auto"/>
          <w:lang w:eastAsia="zh-CN"/>
        </w:rPr>
      </w:pPr>
      <w:r>
        <w:rPr>
          <w:rFonts w:hint="eastAsia"/>
          <w:color w:val="auto"/>
          <w:sz w:val="20"/>
          <w:highlight w:val="none"/>
          <w:shd w:val="clear" w:color="auto" w:fill="auto"/>
        </w:rPr>
        <w:t>要求：</w:t>
      </w:r>
      <w:r>
        <w:rPr>
          <w:rFonts w:hint="eastAsia"/>
          <w:color w:val="auto"/>
          <w:sz w:val="20"/>
          <w:highlight w:val="none"/>
          <w:shd w:val="clear" w:color="auto" w:fill="auto"/>
          <w:lang w:val="en-US" w:eastAsia="zh-CN"/>
        </w:rPr>
        <w:t>1、</w:t>
      </w:r>
      <w:r>
        <w:rPr>
          <w:rFonts w:hint="eastAsia"/>
          <w:color w:val="auto"/>
          <w:sz w:val="20"/>
          <w:highlight w:val="none"/>
          <w:shd w:val="clear" w:color="auto" w:fill="auto"/>
        </w:rPr>
        <w:t>有团队协作精神，</w:t>
      </w:r>
      <w:r>
        <w:rPr>
          <w:rFonts w:hint="eastAsia"/>
          <w:color w:val="auto"/>
          <w:sz w:val="20"/>
          <w:highlight w:val="none"/>
          <w:shd w:val="clear" w:color="auto" w:fill="auto"/>
          <w:lang w:eastAsia="zh-CN"/>
        </w:rPr>
        <w:t>较强的沟通管理能力，语言组织能力强，较强的责任心，高度使命感；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240" w:lineRule="auto"/>
        <w:ind w:left="100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0"/>
          <w:highlight w:val="none"/>
          <w:shd w:val="clear" w:color="auto" w:fill="auto"/>
        </w:rPr>
      </w:pPr>
      <w:r>
        <w:rPr>
          <w:rFonts w:hint="eastAsia"/>
          <w:color w:val="auto"/>
          <w:sz w:val="20"/>
          <w:highlight w:val="none"/>
          <w:shd w:val="clear" w:color="auto" w:fill="auto"/>
        </w:rPr>
        <w:t>有志于从事销售管理工作，市场营销</w:t>
      </w:r>
      <w:r>
        <w:rPr>
          <w:rFonts w:hint="eastAsia"/>
          <w:color w:val="auto"/>
          <w:sz w:val="20"/>
          <w:highlight w:val="none"/>
          <w:shd w:val="clear" w:color="auto" w:fill="auto"/>
          <w:lang w:eastAsia="zh-CN"/>
        </w:rPr>
        <w:t>、医学</w:t>
      </w:r>
      <w:r>
        <w:rPr>
          <w:rFonts w:hint="eastAsia"/>
          <w:color w:val="auto"/>
          <w:sz w:val="20"/>
          <w:highlight w:val="none"/>
          <w:shd w:val="clear" w:color="auto" w:fill="auto"/>
        </w:rPr>
        <w:t>等相关专业优先。</w:t>
      </w:r>
    </w:p>
    <w:p>
      <w:pPr>
        <w:pStyle w:val="8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0" w:afterLines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highlight w:val="none"/>
          <w:shd w:val="clear" w:color="auto" w:fill="auto"/>
          <w:lang w:val="en-US" w:eastAsia="zh-CN"/>
        </w:rPr>
        <w:t>2、京东</w:t>
      </w:r>
      <w:r>
        <w:rPr>
          <w:rFonts w:hint="default"/>
          <w:b/>
          <w:color w:val="auto"/>
          <w:highlight w:val="none"/>
          <w:shd w:val="clear" w:color="auto" w:fill="auto"/>
          <w:lang w:val="en-US" w:eastAsia="zh-CN"/>
        </w:rPr>
        <w:t>淘宝运营：</w:t>
      </w:r>
      <w:r>
        <w:rPr>
          <w:rFonts w:hint="eastAsia"/>
          <w:b/>
          <w:color w:val="auto"/>
          <w:highlight w:val="none"/>
          <w:shd w:val="clear" w:color="auto" w:fill="auto"/>
          <w:lang w:val="en-US" w:eastAsia="zh-CN"/>
        </w:rPr>
        <w:t>10名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/>
          <w:color w:val="auto"/>
          <w:sz w:val="20"/>
          <w:highlight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0"/>
          <w:highlight w:val="none"/>
          <w:shd w:val="clear" w:color="auto" w:fill="auto"/>
          <w:lang w:eastAsia="zh-CN"/>
        </w:rPr>
        <w:t>薪资：</w:t>
      </w:r>
      <w:r>
        <w:rPr>
          <w:rFonts w:hint="eastAsia"/>
          <w:color w:val="auto"/>
          <w:sz w:val="20"/>
          <w:highlight w:val="none"/>
          <w:shd w:val="clear" w:color="auto" w:fill="auto"/>
          <w:lang w:val="en-US" w:eastAsia="zh-CN"/>
        </w:rPr>
        <w:t>4000-6000   学历：大专以上    性别：不限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240" w:lineRule="auto"/>
        <w:ind w:left="399" w:leftChars="190" w:right="0" w:rightChars="0" w:firstLine="0" w:firstLineChars="0"/>
        <w:jc w:val="both"/>
        <w:textAlignment w:val="auto"/>
        <w:outlineLvl w:val="9"/>
        <w:rPr>
          <w:rFonts w:hint="default"/>
          <w:color w:val="auto"/>
          <w:sz w:val="20"/>
          <w:highlight w:val="none"/>
          <w:shd w:val="clear" w:color="auto" w:fill="auto"/>
        </w:rPr>
      </w:pPr>
      <w:r>
        <w:rPr>
          <w:rFonts w:hint="eastAsia"/>
          <w:color w:val="auto"/>
          <w:sz w:val="20"/>
          <w:highlight w:val="none"/>
          <w:shd w:val="clear" w:color="auto" w:fill="auto"/>
          <w:lang w:val="en-US" w:eastAsia="zh-CN"/>
        </w:rPr>
        <w:t>1</w:t>
      </w:r>
      <w:r>
        <w:rPr>
          <w:rFonts w:hint="default"/>
          <w:color w:val="auto"/>
          <w:sz w:val="20"/>
          <w:highlight w:val="none"/>
          <w:shd w:val="clear" w:color="auto" w:fill="auto"/>
        </w:rPr>
        <w:t>.负责京东/淘宝/天猫店铺的整体规划、营销、推广、客户关系管理等系统经营性工作，与公司各部门的沟通协</w:t>
      </w:r>
      <w:r>
        <w:rPr>
          <w:rFonts w:hint="eastAsia"/>
          <w:color w:val="auto"/>
          <w:sz w:val="20"/>
          <w:highlight w:val="none"/>
          <w:shd w:val="clear" w:color="auto" w:fill="auto"/>
          <w:lang w:eastAsia="zh-CN"/>
        </w:rPr>
        <w:t>调</w:t>
      </w:r>
      <w:r>
        <w:rPr>
          <w:rFonts w:hint="default"/>
          <w:color w:val="auto"/>
          <w:sz w:val="20"/>
          <w:highlight w:val="none"/>
          <w:shd w:val="clear" w:color="auto" w:fill="auto"/>
        </w:rPr>
        <w:t>工作；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default"/>
          <w:color w:val="auto"/>
          <w:sz w:val="20"/>
          <w:highlight w:val="none"/>
          <w:shd w:val="clear" w:color="auto" w:fill="auto"/>
        </w:rPr>
      </w:pPr>
      <w:r>
        <w:rPr>
          <w:rFonts w:hint="eastAsia"/>
          <w:color w:val="auto"/>
          <w:sz w:val="20"/>
          <w:highlight w:val="none"/>
          <w:shd w:val="clear" w:color="auto" w:fill="auto"/>
          <w:lang w:val="en-US" w:eastAsia="zh-CN"/>
        </w:rPr>
        <w:t>2</w:t>
      </w:r>
      <w:r>
        <w:rPr>
          <w:rFonts w:hint="default"/>
          <w:color w:val="auto"/>
          <w:sz w:val="20"/>
          <w:highlight w:val="none"/>
          <w:shd w:val="clear" w:color="auto" w:fill="auto"/>
        </w:rPr>
        <w:t>、定期策划店铺活动、设计、</w:t>
      </w:r>
      <w:bookmarkStart w:id="0" w:name="_GoBack"/>
      <w:bookmarkEnd w:id="0"/>
      <w:r>
        <w:rPr>
          <w:rFonts w:hint="default"/>
          <w:color w:val="auto"/>
          <w:sz w:val="20"/>
          <w:highlight w:val="none"/>
          <w:shd w:val="clear" w:color="auto" w:fill="auto"/>
        </w:rPr>
        <w:t>实施营销推广工具的最优投放方案以提升店铺名气，聚集流量和人气；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/>
          <w:color w:val="auto"/>
          <w:sz w:val="20"/>
          <w:highlight w:val="none"/>
          <w:shd w:val="clear" w:color="auto" w:fill="auto"/>
          <w:lang w:eastAsia="zh-CN"/>
        </w:rPr>
      </w:pPr>
      <w:r>
        <w:rPr>
          <w:rFonts w:hint="eastAsia"/>
          <w:color w:val="auto"/>
          <w:sz w:val="20"/>
          <w:highlight w:val="none"/>
          <w:shd w:val="clear" w:color="auto" w:fill="auto"/>
          <w:lang w:val="en-US" w:eastAsia="zh-CN"/>
        </w:rPr>
        <w:t>3</w:t>
      </w:r>
      <w:r>
        <w:rPr>
          <w:rFonts w:hint="default"/>
          <w:color w:val="auto"/>
          <w:sz w:val="20"/>
          <w:highlight w:val="none"/>
          <w:shd w:val="clear" w:color="auto" w:fill="auto"/>
        </w:rPr>
        <w:t>、熟悉店铺的运作管理，熟悉店铺的运营环境、制定的交易规则、推广方法，有效利用网站广告资源</w:t>
      </w:r>
      <w:r>
        <w:rPr>
          <w:rFonts w:hint="eastAsia"/>
          <w:color w:val="auto"/>
          <w:sz w:val="20"/>
          <w:highlight w:val="none"/>
          <w:shd w:val="clear" w:color="auto" w:fill="auto"/>
          <w:lang w:eastAsia="zh-CN"/>
        </w:rPr>
        <w:t>；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/>
          <w:color w:val="auto"/>
          <w:sz w:val="20"/>
          <w:highlight w:val="none"/>
          <w:shd w:val="clear" w:color="auto" w:fill="auto"/>
          <w:lang w:val="en-US" w:eastAsia="zh-CN"/>
        </w:rPr>
      </w:pPr>
      <w:r>
        <w:rPr>
          <w:rFonts w:hint="eastAsia"/>
          <w:color w:val="auto"/>
          <w:sz w:val="20"/>
          <w:highlight w:val="none"/>
          <w:shd w:val="clear" w:color="auto" w:fill="auto"/>
          <w:lang w:val="en-US" w:eastAsia="zh-CN"/>
        </w:rPr>
        <w:t>4、电子商务类、计算机信息技术类、工商管理类等相关专业。</w:t>
      </w:r>
    </w:p>
    <w:p>
      <w:pPr>
        <w:pStyle w:val="8"/>
        <w:numPr>
          <w:ilvl w:val="0"/>
          <w:numId w:val="0"/>
        </w:numPr>
        <w:spacing w:before="93" w:beforeLines="30" w:beforeAutospacing="0" w:after="0" w:afterAutospacing="0" w:line="264" w:lineRule="auto"/>
        <w:jc w:val="both"/>
        <w:rPr>
          <w:b/>
        </w:rPr>
      </w:pPr>
      <w:r>
        <w:rPr>
          <w:rFonts w:hint="eastAsia"/>
          <w:b/>
          <w:bCs/>
          <w:color w:val="auto"/>
          <w:sz w:val="20"/>
          <w:highlight w:val="none"/>
          <w:shd w:val="clear" w:color="auto" w:fill="auto"/>
          <w:lang w:val="en-US" w:eastAsia="zh-CN"/>
        </w:rPr>
        <w:t>3、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客服、</w:t>
      </w:r>
      <w:r>
        <w:rPr>
          <w:rFonts w:hint="eastAsia"/>
          <w:b/>
          <w:lang w:eastAsia="zh-CN"/>
        </w:rPr>
        <w:t>网络营销、新媒体</w:t>
      </w:r>
      <w:r>
        <w:rPr>
          <w:rFonts w:hint="eastAsia"/>
          <w:b/>
        </w:rPr>
        <w:t>运营：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名</w:t>
      </w:r>
    </w:p>
    <w:p>
      <w:pPr>
        <w:autoSpaceDN w:val="0"/>
        <w:spacing w:line="264" w:lineRule="auto"/>
        <w:ind w:firstLine="400" w:firstLineChars="20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薪资：</w:t>
      </w:r>
      <w:r>
        <w:rPr>
          <w:rFonts w:hint="eastAsia" w:ascii="宋体" w:hAnsi="宋体"/>
          <w:sz w:val="20"/>
          <w:lang w:val="en-US" w:eastAsia="zh-CN"/>
        </w:rPr>
        <w:t>4</w:t>
      </w:r>
      <w:r>
        <w:rPr>
          <w:rFonts w:hint="eastAsia" w:ascii="宋体" w:hAnsi="宋体"/>
          <w:sz w:val="20"/>
        </w:rPr>
        <w:t>000元+提成+奖金     工资总额（</w:t>
      </w:r>
      <w:r>
        <w:rPr>
          <w:rFonts w:hint="eastAsia" w:ascii="宋体" w:hAnsi="宋体"/>
          <w:sz w:val="20"/>
          <w:lang w:val="en-US" w:eastAsia="zh-CN"/>
        </w:rPr>
        <w:t>4</w:t>
      </w:r>
      <w:r>
        <w:rPr>
          <w:rFonts w:hint="eastAsia" w:ascii="宋体" w:hAnsi="宋体"/>
          <w:sz w:val="20"/>
        </w:rPr>
        <w:t>000-</w:t>
      </w:r>
      <w:r>
        <w:rPr>
          <w:rFonts w:hint="eastAsia" w:ascii="宋体" w:hAnsi="宋体"/>
          <w:sz w:val="20"/>
          <w:lang w:val="en-US" w:eastAsia="zh-CN"/>
        </w:rPr>
        <w:t>6</w:t>
      </w:r>
      <w:r>
        <w:rPr>
          <w:rFonts w:ascii="宋体" w:hAnsi="宋体"/>
          <w:sz w:val="20"/>
        </w:rPr>
        <w:t>000元</w:t>
      </w:r>
      <w:r>
        <w:rPr>
          <w:rFonts w:hint="eastAsia" w:ascii="宋体" w:hAnsi="宋体"/>
          <w:sz w:val="20"/>
        </w:rPr>
        <w:t xml:space="preserve">）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999" w:leftChars="190" w:right="0" w:hanging="600" w:hangingChars="30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shd w:val="clear" w:fill="FFFFFF" w:themeFill="background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0"/>
        </w:rPr>
        <w:t>要求：</w:t>
      </w:r>
      <w:r>
        <w:rPr>
          <w:rFonts w:hint="eastAsia" w:ascii="宋体" w:hAnsi="宋体" w:eastAsia="宋体" w:cs="宋体"/>
          <w:color w:val="000000" w:themeColor="text1"/>
          <w:kern w:val="2"/>
          <w:sz w:val="20"/>
          <w:szCs w:val="20"/>
          <w:shd w:val="clear" w:fill="FFFFFF" w:themeFill="background1"/>
          <w:lang w:val="en-US" w:eastAsia="zh-CN" w:bidi="ar"/>
          <w14:textFill>
            <w14:solidFill>
              <w14:schemeClr w14:val="tx1"/>
            </w14:solidFill>
          </w14:textFill>
        </w:rPr>
        <w:t>1、大专及以上学历，有互联网行业网络推广或网站编辑从业经验优先；</w:t>
      </w:r>
      <w:r>
        <w:rPr>
          <w:rFonts w:hint="eastAsia" w:ascii="宋体" w:hAnsi="宋体" w:eastAsia="宋体" w:cs="宋体"/>
          <w:color w:val="000000" w:themeColor="text1"/>
          <w:kern w:val="2"/>
          <w:sz w:val="20"/>
          <w:szCs w:val="20"/>
          <w:shd w:val="clear" w:fill="FFFFFF" w:themeFill="background1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2"/>
          <w:sz w:val="20"/>
          <w:szCs w:val="20"/>
          <w:shd w:val="clear" w:fill="FFFFFF" w:themeFill="background1"/>
          <w:lang w:val="en-US" w:eastAsia="zh-CN" w:bidi="ar"/>
          <w14:textFill>
            <w14:solidFill>
              <w14:schemeClr w14:val="tx1"/>
            </w14:solidFill>
          </w14:textFill>
        </w:rPr>
        <w:t>2、制定并实施网络推广计划，熟练掌握软文、交换链接、邮件推广、SNS推广，利用各种网络平台，通过信息发布、论坛、博客及其它特殊的推广方式：</w:t>
      </w:r>
      <w:r>
        <w:rPr>
          <w:rFonts w:hint="eastAsia" w:ascii="宋体" w:hAnsi="宋体" w:eastAsia="宋体" w:cs="宋体"/>
          <w:color w:val="000000" w:themeColor="text1"/>
          <w:kern w:val="2"/>
          <w:sz w:val="20"/>
          <w:szCs w:val="20"/>
          <w:shd w:val="clear" w:fill="FFFFFF" w:themeFill="background1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2"/>
          <w:sz w:val="20"/>
          <w:szCs w:val="20"/>
          <w:shd w:val="clear" w:fill="FFFFFF" w:themeFill="background1"/>
          <w:lang w:val="en-US" w:eastAsia="zh-CN" w:bidi="ar"/>
          <w14:textFill>
            <w14:solidFill>
              <w14:schemeClr w14:val="tx1"/>
            </w14:solidFill>
          </w14:textFill>
        </w:rPr>
        <w:t>3、熟练掌握网页编辑相关软件良好的沟通协作能力和文案水平；</w:t>
      </w:r>
      <w:r>
        <w:rPr>
          <w:rFonts w:hint="eastAsia" w:ascii="宋体" w:hAnsi="宋体" w:eastAsia="宋体" w:cs="宋体"/>
          <w:color w:val="000000" w:themeColor="text1"/>
          <w:kern w:val="2"/>
          <w:sz w:val="20"/>
          <w:szCs w:val="20"/>
          <w:shd w:val="clear" w:fill="FFFFFF" w:themeFill="background1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2"/>
          <w:sz w:val="20"/>
          <w:szCs w:val="20"/>
          <w:shd w:val="clear" w:fill="FFFFFF" w:themeFill="background1"/>
          <w:lang w:val="en-US" w:eastAsia="zh-CN" w:bidi="ar"/>
          <w14:textFill>
            <w14:solidFill>
              <w14:schemeClr w14:val="tx1"/>
            </w14:solidFill>
          </w14:textFill>
        </w:rPr>
        <w:t>4、逻辑思维能力强，做事有条理，具备较强的分析问题和解决问题的能力，擅长沟通表达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shd w:val="clear" w:fill="FFFFFF" w:themeFill="background1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auto"/>
        <w:kinsoku/>
        <w:overflowPunct/>
        <w:topLinePunct w:val="0"/>
        <w:autoSpaceDE w:val="0"/>
        <w:bidi w:val="0"/>
        <w:adjustRightInd/>
        <w:snapToGrid/>
        <w:spacing w:before="0" w:beforeLines="0" w:after="0" w:afterLines="0" w:line="240" w:lineRule="auto"/>
        <w:ind w:left="100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auto"/>
          <w:sz w:val="20"/>
          <w:highlight w:val="none"/>
          <w:shd w:val="clear" w:color="auto" w:fill="auto"/>
        </w:rPr>
      </w:pPr>
      <w:r>
        <w:rPr>
          <w:rFonts w:ascii="宋体" w:hAnsi="宋体"/>
          <w:color w:val="auto"/>
          <w:sz w:val="20"/>
          <w:highlight w:val="none"/>
          <w:shd w:val="clear" w:color="auto" w:fill="auto"/>
        </w:rPr>
        <w:t>熟练使用网络交流工具和各种办公软件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</w:rPr>
        <w:t>电子商务相关专业优先。</w:t>
      </w:r>
    </w:p>
    <w:p>
      <w:pPr>
        <w:pStyle w:val="8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0" w:afterLines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color w:val="auto"/>
          <w:highlight w:val="none"/>
          <w:shd w:val="clear" w:color="auto" w:fill="auto"/>
        </w:rPr>
      </w:pPr>
      <w:r>
        <w:rPr>
          <w:rFonts w:hint="eastAsia"/>
          <w:b/>
          <w:color w:val="auto"/>
          <w:highlight w:val="none"/>
          <w:shd w:val="clear" w:color="auto" w:fill="auto"/>
          <w:lang w:val="en-US" w:eastAsia="zh-CN"/>
        </w:rPr>
        <w:t>4</w:t>
      </w:r>
      <w:r>
        <w:rPr>
          <w:rFonts w:hint="eastAsia"/>
          <w:b/>
          <w:color w:val="auto"/>
          <w:highlight w:val="none"/>
          <w:shd w:val="clear" w:color="auto" w:fill="auto"/>
        </w:rPr>
        <w:t>、</w:t>
      </w:r>
      <w:r>
        <w:rPr>
          <w:rFonts w:hint="eastAsia"/>
          <w:b/>
          <w:color w:val="auto"/>
          <w:highlight w:val="none"/>
          <w:shd w:val="clear" w:color="auto" w:fill="auto"/>
          <w:lang w:eastAsia="zh-CN"/>
        </w:rPr>
        <w:t>行政、</w:t>
      </w:r>
      <w:r>
        <w:rPr>
          <w:rFonts w:hint="eastAsia"/>
          <w:b/>
          <w:color w:val="auto"/>
          <w:highlight w:val="none"/>
          <w:shd w:val="clear" w:color="auto" w:fill="auto"/>
        </w:rPr>
        <w:t>人事助理：</w:t>
      </w:r>
      <w:r>
        <w:rPr>
          <w:rFonts w:hint="eastAsia"/>
          <w:b/>
          <w:color w:val="auto"/>
          <w:highlight w:val="none"/>
          <w:shd w:val="clear" w:color="auto" w:fill="auto"/>
          <w:lang w:val="en-US" w:eastAsia="zh-CN"/>
        </w:rPr>
        <w:t>5</w:t>
      </w:r>
      <w:r>
        <w:rPr>
          <w:rFonts w:hint="eastAsia"/>
          <w:b/>
          <w:color w:val="auto"/>
          <w:highlight w:val="none"/>
          <w:shd w:val="clear" w:color="auto" w:fill="auto"/>
        </w:rPr>
        <w:t>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00"/>
        <w:jc w:val="both"/>
        <w:textAlignment w:val="auto"/>
        <w:outlineLvl w:val="9"/>
        <w:rPr>
          <w:rFonts w:ascii="宋体" w:hAnsi="宋体"/>
          <w:color w:val="auto"/>
          <w:sz w:val="20"/>
          <w:highlight w:val="none"/>
          <w:shd w:val="clear" w:color="auto" w:fill="auto"/>
        </w:rPr>
      </w:pPr>
      <w:r>
        <w:rPr>
          <w:rFonts w:ascii="宋体" w:hAnsi="宋体"/>
          <w:color w:val="auto"/>
          <w:sz w:val="20"/>
          <w:highlight w:val="none"/>
          <w:shd w:val="clear" w:color="auto" w:fill="auto"/>
        </w:rPr>
        <w:t>薪资：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val="en-US" w:eastAsia="zh-CN"/>
        </w:rPr>
        <w:t>30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>00元+奖金      学历：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eastAsia="zh-CN"/>
        </w:rPr>
        <w:t>大专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</w:rPr>
        <w:t>及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 xml:space="preserve">以上    性别：女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color w:val="auto"/>
          <w:sz w:val="20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/>
          <w:color w:val="auto"/>
          <w:sz w:val="20"/>
          <w:highlight w:val="none"/>
          <w:shd w:val="clear" w:color="auto" w:fill="auto"/>
        </w:rPr>
        <w:t xml:space="preserve">    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>要求：1、形象气质佳，态度积极向上，会办公自动化.，有一定书写功底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eastAsia="zh-CN"/>
        </w:rPr>
        <w:t>。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br w:type="textWrapping"/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 xml:space="preserve">    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</w:rPr>
        <w:t xml:space="preserve">  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 xml:space="preserve"> 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>2、沟通能力强，语言表达流畅，思维敏捷，有上进心，有一定的交际能力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</w:rPr>
        <w:t>；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br w:type="textWrapping"/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 xml:space="preserve">    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</w:rPr>
        <w:t xml:space="preserve">  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 xml:space="preserve"> 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>3、有志于从事管理、培训工作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eastAsia="zh-CN"/>
        </w:rPr>
        <w:t>，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val="en-US" w:eastAsia="zh-CN"/>
        </w:rPr>
        <w:t>人力资源管理专业优先。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体" w:hAnsi="宋体"/>
          <w:color w:val="auto"/>
          <w:sz w:val="20"/>
          <w:highlight w:val="none"/>
          <w:shd w:val="clear" w:color="auto" w:fill="auto"/>
        </w:rPr>
      </w:pPr>
      <w:r>
        <w:rPr>
          <w:rFonts w:ascii="宋体" w:hAnsi="宋体"/>
          <w:color w:val="auto"/>
          <w:sz w:val="20"/>
          <w:highlight w:val="none"/>
          <w:shd w:val="clear" w:color="auto" w:fill="auto"/>
        </w:rPr>
        <w:t xml:space="preserve">  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val="en-US" w:eastAsia="zh-CN"/>
        </w:rPr>
        <w:t xml:space="preserve">    4、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eastAsia="zh-CN"/>
        </w:rPr>
        <w:t>做事有条理，能够高效率完成领导交办的事宜；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br w:type="textWrapping"/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 xml:space="preserve">    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</w:rPr>
        <w:t xml:space="preserve">  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 xml:space="preserve"> 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val="en-US" w:eastAsia="zh-CN"/>
        </w:rPr>
        <w:t xml:space="preserve">   5</w:t>
      </w:r>
      <w:r>
        <w:rPr>
          <w:rFonts w:ascii="宋体" w:hAnsi="宋体"/>
          <w:color w:val="auto"/>
          <w:sz w:val="20"/>
          <w:highlight w:val="none"/>
          <w:shd w:val="clear" w:color="auto" w:fill="auto"/>
        </w:rPr>
        <w:t>、有上进心，有一定的交际能力</w:t>
      </w:r>
      <w:r>
        <w:rPr>
          <w:rFonts w:hint="eastAsia" w:ascii="宋体" w:hAnsi="宋体"/>
          <w:color w:val="auto"/>
          <w:sz w:val="20"/>
          <w:highlight w:val="none"/>
          <w:shd w:val="clear" w:color="auto" w:fill="auto"/>
          <w:lang w:eastAsia="zh-CN"/>
        </w:rPr>
        <w:t>，能够做到信息的准确传达。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12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以上岗位一经录用签订就业协议，可提供住宿！提供岗前培训、二次晋升培训、后备干部培训、拓展培训等多层次培训机会，公司处于发展阶段，有较大的发展空间和机遇。欢迎有志之士和有为青年加入千秋，共享千秋岁月，共创千秋伟业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</w:p>
    <w:p>
      <w:pPr>
        <w:autoSpaceDN w:val="0"/>
        <w:spacing w:line="264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详细福利、培训规划如下：</w:t>
      </w:r>
    </w:p>
    <w:p>
      <w:pPr>
        <w:autoSpaceDN w:val="0"/>
        <w:spacing w:line="264" w:lineRule="auto"/>
        <w:ind w:firstLine="422" w:firstLineChars="200"/>
        <w:rPr>
          <w:rFonts w:ascii="宋体" w:hAnsi="宋体"/>
          <w:sz w:val="20"/>
        </w:rPr>
      </w:pPr>
      <w:r>
        <w:rPr>
          <w:rFonts w:hint="eastAsia" w:ascii="宋体" w:hAnsi="宋体"/>
          <w:b/>
          <w:bCs/>
          <w:szCs w:val="21"/>
        </w:rPr>
        <w:t>福利待遇: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0"/>
        </w:rPr>
        <w:t xml:space="preserve"> 假期 凡五一，国庆节、元旦、中秋节春节等大型节日均可享受带薪休假！</w:t>
      </w:r>
    </w:p>
    <w:p>
      <w:pPr>
        <w:autoSpaceDN w:val="0"/>
        <w:spacing w:line="264" w:lineRule="auto"/>
        <w:ind w:firstLine="400" w:firstLineChars="20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  住宿 市区家庭式“三室两厅”住宿。跨区作业车费报销。</w:t>
      </w:r>
    </w:p>
    <w:p>
      <w:pPr>
        <w:autoSpaceDN w:val="0"/>
        <w:spacing w:line="264" w:lineRule="auto"/>
        <w:ind w:firstLine="422" w:firstLineChars="200"/>
        <w:rPr>
          <w:rFonts w:ascii="宋体" w:hAnsi="宋体"/>
          <w:sz w:val="20"/>
        </w:rPr>
      </w:pPr>
      <w:r>
        <w:rPr>
          <w:rFonts w:hint="eastAsia" w:ascii="宋体" w:hAnsi="宋体"/>
          <w:b/>
          <w:bCs/>
          <w:szCs w:val="21"/>
        </w:rPr>
        <w:t>激励政策：</w:t>
      </w:r>
      <w:r>
        <w:rPr>
          <w:rFonts w:hint="eastAsia" w:ascii="宋体" w:hAnsi="宋体"/>
          <w:sz w:val="20"/>
        </w:rPr>
        <w:t xml:space="preserve"> （1）每月有百元到千元不等的“优秀员工奖金”</w:t>
      </w:r>
    </w:p>
    <w:p>
      <w:pPr>
        <w:autoSpaceDN w:val="0"/>
        <w:spacing w:line="264" w:lineRule="auto"/>
        <w:ind w:firstLine="400" w:firstLineChars="20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  （2）优秀员工可享受优秀员工奖：</w:t>
      </w:r>
    </w:p>
    <w:p>
      <w:pPr>
        <w:autoSpaceDN w:val="0"/>
        <w:spacing w:line="264" w:lineRule="auto"/>
        <w:ind w:firstLine="400" w:firstLineChars="200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   （3）每三个月有次晋升机会。</w:t>
      </w:r>
    </w:p>
    <w:p>
      <w:pPr>
        <w:autoSpaceDN w:val="0"/>
        <w:spacing w:line="264" w:lineRule="auto"/>
        <w:ind w:firstLine="422" w:firstLineChars="200"/>
        <w:rPr>
          <w:rFonts w:ascii="宋体" w:hAnsi="宋体"/>
          <w:sz w:val="20"/>
        </w:rPr>
      </w:pPr>
      <w:r>
        <w:rPr>
          <w:rFonts w:hint="eastAsia" w:ascii="宋体" w:hAnsi="宋体"/>
          <w:b/>
          <w:bCs/>
          <w:szCs w:val="21"/>
        </w:rPr>
        <w:t>培养机制：</w:t>
      </w:r>
      <w:r>
        <w:rPr>
          <w:rFonts w:hint="eastAsia" w:ascii="宋体" w:hAnsi="宋体"/>
          <w:sz w:val="20"/>
        </w:rPr>
        <w:t xml:space="preserve"> （1）每周市场部定期培训。</w:t>
      </w:r>
    </w:p>
    <w:p>
      <w:pPr>
        <w:autoSpaceDN w:val="0"/>
        <w:spacing w:line="264" w:lineRule="auto"/>
        <w:ind w:firstLine="400" w:firstLineChars="20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  （2）入职3-6月员工可参加公司“新员工新动力”培训营</w:t>
      </w:r>
    </w:p>
    <w:p>
      <w:pPr>
        <w:autoSpaceDN w:val="0"/>
        <w:spacing w:line="264" w:lineRule="auto"/>
        <w:ind w:firstLine="400" w:firstLineChars="20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  （3）入职1年以上的员工可参加“决战中层”后备干部培训</w:t>
      </w:r>
    </w:p>
    <w:p>
      <w:pPr>
        <w:autoSpaceDN w:val="0"/>
        <w:spacing w:line="264" w:lineRule="auto"/>
        <w:ind w:firstLine="400" w:firstLineChars="20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  （4）经理级别每三个月培训一次会议</w:t>
      </w:r>
    </w:p>
    <w:p>
      <w:pPr>
        <w:autoSpaceDN w:val="0"/>
        <w:spacing w:line="264" w:lineRule="auto"/>
        <w:ind w:firstLine="422" w:firstLineChars="200"/>
        <w:rPr>
          <w:rFonts w:ascii="宋体" w:hAnsi="宋体"/>
          <w:sz w:val="20"/>
        </w:rPr>
      </w:pPr>
      <w:r>
        <w:rPr>
          <w:rFonts w:hint="eastAsia" w:ascii="宋体" w:hAnsi="宋体"/>
          <w:b/>
          <w:bCs/>
          <w:szCs w:val="21"/>
        </w:rPr>
        <w:t>职业规划：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0"/>
        </w:rPr>
        <w:t>（1）入职1个月的员工考核通过、经理面谈后转为正式员工</w:t>
      </w:r>
    </w:p>
    <w:p>
      <w:pPr>
        <w:autoSpaceDN w:val="0"/>
        <w:spacing w:line="264" w:lineRule="auto"/>
        <w:ind w:firstLine="400" w:firstLineChars="20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  （2）入职3个月员工通过一定考核可成为助理（助理将享受助理津贴）</w:t>
      </w:r>
    </w:p>
    <w:p>
      <w:pPr>
        <w:autoSpaceDN w:val="0"/>
        <w:spacing w:line="264" w:lineRule="auto"/>
        <w:ind w:firstLine="400" w:firstLineChars="20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        （3）助理在1个月考核期内，能完成基本考核任务将可升为主管。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联系方式</w:t>
      </w:r>
    </w:p>
    <w:p>
      <w:pPr>
        <w:autoSpaceDN w:val="0"/>
        <w:spacing w:line="264" w:lineRule="auto"/>
        <w:ind w:firstLine="420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联系人：薛先生        </w:t>
      </w:r>
      <w:r>
        <w:rPr>
          <w:rFonts w:ascii="宋体" w:hAnsi="宋体" w:eastAsia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 xml:space="preserve"> 电话：029-81613020</w:t>
      </w:r>
      <w:r>
        <w:rPr>
          <w:rFonts w:hint="eastAsia" w:ascii="宋体" w:hAnsi="宋体" w:eastAsia="宋体" w:cs="宋体"/>
          <w:b/>
          <w:szCs w:val="21"/>
        </w:rPr>
        <w:t xml:space="preserve">             </w:t>
      </w:r>
    </w:p>
    <w:p>
      <w:pPr>
        <w:autoSpaceDN w:val="0"/>
        <w:spacing w:line="264" w:lineRule="auto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网址：</w:t>
      </w:r>
      <w:r>
        <w:fldChar w:fldCharType="begin"/>
      </w:r>
      <w:r>
        <w:instrText xml:space="preserve"> HYPERLINK "http://www.sxqqdz.com"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t>http://www.sxqqdz.com</w:t>
      </w:r>
      <w:r>
        <w:rPr>
          <w:rStyle w:val="10"/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 xml:space="preserve">       </w:t>
      </w:r>
      <w:r>
        <w:rPr>
          <w:rFonts w:hint="eastAsia" w:ascii="宋体" w:hAnsi="宋体" w:eastAsia="宋体" w:cs="宋体"/>
          <w:b/>
          <w:szCs w:val="21"/>
        </w:rPr>
        <w:t xml:space="preserve"> </w:t>
      </w:r>
      <w:r>
        <w:rPr>
          <w:rFonts w:hint="eastAsia" w:ascii="宋体" w:hAnsi="宋体" w:eastAsia="宋体" w:cs="宋体"/>
          <w:bCs/>
          <w:szCs w:val="21"/>
        </w:rPr>
        <w:t>简历接收邮箱：</w:t>
      </w:r>
      <w:r>
        <w:fldChar w:fldCharType="begin"/>
      </w:r>
      <w:r>
        <w:instrText xml:space="preserve"> HYPERLINK "mailto:sxqqkj@163.com"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bCs/>
          <w:color w:val="auto"/>
          <w:sz w:val="21"/>
          <w:szCs w:val="21"/>
        </w:rPr>
        <w:t>sxqqkj@163.com</w:t>
      </w:r>
      <w:r>
        <w:rPr>
          <w:rStyle w:val="10"/>
          <w:rFonts w:hint="eastAsia" w:ascii="宋体" w:hAnsi="宋体" w:eastAsia="宋体" w:cs="宋体"/>
          <w:bCs/>
          <w:color w:val="auto"/>
          <w:sz w:val="21"/>
          <w:szCs w:val="21"/>
        </w:rPr>
        <w:fldChar w:fldCharType="end"/>
      </w:r>
    </w:p>
    <w:p>
      <w:pPr>
        <w:autoSpaceDN w:val="0"/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地址：西安市未央区北二环西段10号（城北客运站对面）金泰财富中心B座6楼</w:t>
      </w:r>
    </w:p>
    <w:p>
      <w:pPr>
        <w:autoSpaceDN w:val="0"/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公交路线：可乘坐地铁2号线到大明宫西站下车，或乘坐公交901路、37路、39路、18路、316路、211路、环1、环2线、610路、510路、932路等在城北客运站下车即可。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422" w:firstLineChars="200"/>
        <w:jc w:val="both"/>
        <w:textAlignment w:val="auto"/>
        <w:outlineLvl w:val="9"/>
        <w:rPr>
          <w:rFonts w:eastAsia="宋体" w:cs="宋体"/>
          <w:b/>
          <w:sz w:val="32"/>
          <w:szCs w:val="32"/>
        </w:rPr>
      </w:pPr>
      <w:r>
        <w:rPr>
          <w:rFonts w:hint="eastAsia" w:eastAsia="宋体" w:cs="宋体"/>
          <w:b/>
          <w:bCs/>
          <w:sz w:val="21"/>
          <w:szCs w:val="21"/>
        </w:rPr>
        <w:t xml:space="preserve"> </w:t>
      </w:r>
      <w:r>
        <w:rPr>
          <w:rFonts w:hint="eastAsia" w:eastAsia="宋体" w:cs="宋体"/>
          <w:b/>
          <w:bCs/>
          <w:szCs w:val="24"/>
        </w:rPr>
        <w:t>这是一份充满生机的朝阳产业，一个充满无限前景的创业平台，如果你是强者就来接受挑战吧！选择属于自己的发展空间，我们为你一切准备就绪。</w:t>
      </w:r>
      <w:r>
        <w:rPr>
          <w:rFonts w:hint="eastAsia" w:eastAsia="宋体" w:cs="宋体"/>
          <w:b/>
          <w:sz w:val="32"/>
          <w:szCs w:val="32"/>
        </w:rPr>
        <w:t xml:space="preserve">    </w:t>
      </w:r>
    </w:p>
    <w:p>
      <w:pPr>
        <w:autoSpaceDN w:val="0"/>
        <w:spacing w:line="288" w:lineRule="auto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  天高任鸟飞，海阔凭鱼跃！舞台足够大，只要你敢来！</w:t>
      </w:r>
    </w:p>
    <w:p>
      <w:pPr>
        <w:autoSpaceDN w:val="0"/>
        <w:spacing w:line="288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</w:t>
      </w:r>
      <w:r>
        <w:drawing>
          <wp:inline distT="0" distB="0" distL="114300" distR="114300">
            <wp:extent cx="904875" cy="904875"/>
            <wp:effectExtent l="0" t="0" r="952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47725" cy="924560"/>
            <wp:effectExtent l="0" t="0" r="9525" b="889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sz w:val="18"/>
          <w:szCs w:val="18"/>
        </w:rPr>
        <w:t>扫一扫二维码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，即可详细了解</w:t>
      </w:r>
    </w:p>
    <w:sectPr>
      <w:headerReference r:id="rId3" w:type="default"/>
      <w:footerReference r:id="rId4" w:type="default"/>
      <w:pgSz w:w="11906" w:h="16838"/>
      <w:pgMar w:top="85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eastAsia="宋体"/>
      </w:rPr>
    </w:pPr>
    <w:r>
      <w:rPr>
        <w:rFonts w:hint="eastAsia"/>
      </w:rPr>
      <w:t>公司网址：</w:t>
    </w:r>
    <w:r>
      <w:fldChar w:fldCharType="begin"/>
    </w:r>
    <w:r>
      <w:instrText xml:space="preserve"> HYPERLINK "http://www..sxqqdz.com" </w:instrText>
    </w:r>
    <w:r>
      <w:fldChar w:fldCharType="separate"/>
    </w:r>
    <w:r>
      <w:rPr>
        <w:rStyle w:val="10"/>
        <w:rFonts w:hint="eastAsia"/>
      </w:rPr>
      <w:t>http://www..sxqqdz.com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                                                       联系电话：029-81613020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6162675</wp:posOffset>
          </wp:positionH>
          <wp:positionV relativeFrom="paragraph">
            <wp:posOffset>-397510</wp:posOffset>
          </wp:positionV>
          <wp:extent cx="612140" cy="628015"/>
          <wp:effectExtent l="0" t="0" r="16510" b="635"/>
          <wp:wrapSquare wrapText="bothSides"/>
          <wp:docPr id="2" name="图片 1" descr="千秋LOGO  有底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千秋LOGO  有底纹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" cy="6280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</w:t>
    </w:r>
    <w:r>
      <w:rPr>
        <w:rFonts w:hint="eastAsia"/>
        <w:sz w:val="18"/>
        <w:szCs w:val="18"/>
      </w:rPr>
      <w:t xml:space="preserve">           千秋电子科技股份有限公司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5B2E1B"/>
    <w:multiLevelType w:val="singleLevel"/>
    <w:tmpl w:val="E25B2E1B"/>
    <w:lvl w:ilvl="0" w:tentative="0">
      <w:start w:val="5"/>
      <w:numFmt w:val="decimal"/>
      <w:suff w:val="nothing"/>
      <w:lvlText w:val="%1、"/>
      <w:lvlJc w:val="left"/>
      <w:pPr>
        <w:ind w:left="1000" w:leftChars="0" w:firstLine="0" w:firstLineChars="0"/>
      </w:pPr>
    </w:lvl>
  </w:abstractNum>
  <w:abstractNum w:abstractNumId="1">
    <w:nsid w:val="00000008"/>
    <w:multiLevelType w:val="singleLevel"/>
    <w:tmpl w:val="00000008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00A35916"/>
    <w:multiLevelType w:val="singleLevel"/>
    <w:tmpl w:val="00A35916"/>
    <w:lvl w:ilvl="0" w:tentative="0">
      <w:start w:val="2"/>
      <w:numFmt w:val="decimal"/>
      <w:suff w:val="nothing"/>
      <w:lvlText w:val="%1、"/>
      <w:lvlJc w:val="left"/>
      <w:pPr>
        <w:ind w:left="100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53351F"/>
    <w:rsid w:val="00051D58"/>
    <w:rsid w:val="000A2F87"/>
    <w:rsid w:val="00515A33"/>
    <w:rsid w:val="00601A3B"/>
    <w:rsid w:val="00723691"/>
    <w:rsid w:val="007D489F"/>
    <w:rsid w:val="008E219B"/>
    <w:rsid w:val="00B8597F"/>
    <w:rsid w:val="00C53C11"/>
    <w:rsid w:val="00DF782C"/>
    <w:rsid w:val="00EE3000"/>
    <w:rsid w:val="0BD21D6D"/>
    <w:rsid w:val="0BE83CEB"/>
    <w:rsid w:val="0C4E4BE4"/>
    <w:rsid w:val="0FF07CF3"/>
    <w:rsid w:val="16036F1E"/>
    <w:rsid w:val="1AD8145C"/>
    <w:rsid w:val="1BD042DD"/>
    <w:rsid w:val="1DCE0954"/>
    <w:rsid w:val="21841AFE"/>
    <w:rsid w:val="247B1EB7"/>
    <w:rsid w:val="255D165E"/>
    <w:rsid w:val="26FA5C49"/>
    <w:rsid w:val="2E7B1ADC"/>
    <w:rsid w:val="2F4D28D5"/>
    <w:rsid w:val="31D71F2B"/>
    <w:rsid w:val="395143A0"/>
    <w:rsid w:val="3BA9542E"/>
    <w:rsid w:val="3DBF3B07"/>
    <w:rsid w:val="3FFB5C86"/>
    <w:rsid w:val="44C753FC"/>
    <w:rsid w:val="4529019E"/>
    <w:rsid w:val="46134FF2"/>
    <w:rsid w:val="471178D7"/>
    <w:rsid w:val="499E6411"/>
    <w:rsid w:val="4BA11207"/>
    <w:rsid w:val="4E53351F"/>
    <w:rsid w:val="5CF03C7B"/>
    <w:rsid w:val="5E905DBA"/>
    <w:rsid w:val="60BA7DBE"/>
    <w:rsid w:val="654D6FB3"/>
    <w:rsid w:val="66A17B48"/>
    <w:rsid w:val="67E76CB7"/>
    <w:rsid w:val="6A8958C6"/>
    <w:rsid w:val="710F7CFE"/>
    <w:rsid w:val="73522A45"/>
    <w:rsid w:val="74321325"/>
    <w:rsid w:val="74F76AE4"/>
    <w:rsid w:val="76E43F1A"/>
    <w:rsid w:val="7A146884"/>
    <w:rsid w:val="7E17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160" w:after="160" w:line="480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6"/>
    <w:qFormat/>
    <w:uiPriority w:val="0"/>
    <w:rPr>
      <w:b/>
      <w:bCs/>
    </w:r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Hyperlink"/>
    <w:basedOn w:val="9"/>
    <w:qFormat/>
    <w:uiPriority w:val="0"/>
    <w:rPr>
      <w:rFonts w:hint="default" w:ascii="Arial" w:hAnsi="Arial"/>
      <w:color w:val="788C67"/>
      <w:sz w:val="18"/>
      <w:u w:val="non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</w:rPr>
  </w:style>
  <w:style w:type="character" w:customStyle="1" w:styleId="14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9"/>
    <w:link w:val="4"/>
    <w:qFormat/>
    <w:uiPriority w:val="0"/>
    <w:rPr>
      <w:kern w:val="2"/>
      <w:sz w:val="21"/>
      <w:szCs w:val="22"/>
    </w:rPr>
  </w:style>
  <w:style w:type="character" w:customStyle="1" w:styleId="16">
    <w:name w:val="批注主题 Char"/>
    <w:basedOn w:val="15"/>
    <w:link w:val="3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388</Words>
  <Characters>2212</Characters>
  <Lines>18</Lines>
  <Paragraphs>5</Paragraphs>
  <TotalTime>393</TotalTime>
  <ScaleCrop>false</ScaleCrop>
  <LinksUpToDate>false</LinksUpToDate>
  <CharactersWithSpaces>2595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2016-08-25T03:04:00Z</dcterms:created>
  <dc:creator>Administrator</dc:creator>
  <cp:lastModifiedBy>Administrator</cp:lastModifiedBy>
  <cp:lastPrinted>2016-08-24T07:23:00Z</cp:lastPrinted>
  <dcterms:modified xsi:type="dcterms:W3CDTF">2018-10-10T07:55:16Z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