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FE" w:rsidRPr="00366CD4" w:rsidRDefault="00366CD4" w:rsidP="00366CD4">
      <w:pPr>
        <w:widowControl/>
        <w:autoSpaceDE/>
        <w:autoSpaceDN/>
        <w:adjustRightInd/>
        <w:spacing w:afterLines="50" w:after="156" w:line="460" w:lineRule="exact"/>
        <w:rPr>
          <w:rFonts w:ascii="微软雅黑" w:eastAsia="微软雅黑" w:hAnsi="微软雅黑" w:cs="宋体"/>
          <w:snapToGrid/>
          <w:color w:val="000000" w:themeColor="text1"/>
          <w:sz w:val="32"/>
          <w:szCs w:val="24"/>
        </w:rPr>
      </w:pPr>
      <w:r w:rsidRPr="00743193">
        <w:rPr>
          <w:rFonts w:ascii="微软雅黑" w:eastAsia="微软雅黑" w:hAnsi="微软雅黑" w:cs="宋体"/>
          <w:b/>
          <w:bCs/>
          <w:snapToGrid/>
          <w:color w:val="000000" w:themeColor="text1"/>
          <w:sz w:val="32"/>
          <w:szCs w:val="24"/>
        </w:rPr>
        <w:t>2020年华为全资子公司—深圳慧通商务春季校园招聘空中宣讲会即将开播啦</w:t>
      </w:r>
      <w:r w:rsidRPr="00743193">
        <w:rPr>
          <w:rFonts w:ascii="微软雅黑" w:eastAsia="微软雅黑" w:hAnsi="微软雅黑" w:cs="宋体" w:hint="eastAsia"/>
          <w:b/>
          <w:bCs/>
          <w:snapToGrid/>
          <w:color w:val="000000" w:themeColor="text1"/>
          <w:sz w:val="32"/>
          <w:szCs w:val="24"/>
        </w:rPr>
        <w:t>！</w:t>
      </w:r>
    </w:p>
    <w:p w:rsidR="007B7FFE" w:rsidRDefault="00366CD4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</w:pPr>
      <w:r w:rsidRPr="00366CD4">
        <w:rPr>
          <w:rFonts w:ascii="微软雅黑" w:eastAsia="微软雅黑" w:hAnsi="微软雅黑" w:cs="宋体"/>
          <w:b/>
          <w:bCs/>
          <w:noProof/>
          <w:snapToGrid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27132</wp:posOffset>
            </wp:positionH>
            <wp:positionV relativeFrom="paragraph">
              <wp:posOffset>63154</wp:posOffset>
            </wp:positionV>
            <wp:extent cx="5133109" cy="2964874"/>
            <wp:effectExtent l="0" t="0" r="0" b="6985"/>
            <wp:wrapNone/>
            <wp:docPr id="1" name="图片 1" descr="C:\Users\s00429294\Desktop\空中宣讲会\空宣直播链接所需资料\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0429294\Desktop\空中宣讲会\空宣直播链接所需资料\P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109" cy="29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7FFE" w:rsidRDefault="007B7FFE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</w:pPr>
    </w:p>
    <w:p w:rsidR="007B7FFE" w:rsidRDefault="007B7FFE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</w:pPr>
    </w:p>
    <w:p w:rsidR="007B7FFE" w:rsidRDefault="007B7FFE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</w:pPr>
    </w:p>
    <w:p w:rsidR="007B7FFE" w:rsidRDefault="007B7FFE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</w:pPr>
    </w:p>
    <w:p w:rsidR="007B7FFE" w:rsidRDefault="007B7FFE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</w:pPr>
    </w:p>
    <w:p w:rsidR="007B7FFE" w:rsidRPr="00366CD4" w:rsidRDefault="007B7FFE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</w:pPr>
    </w:p>
    <w:p w:rsidR="007B7FFE" w:rsidRDefault="007B7FFE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</w:pPr>
    </w:p>
    <w:p w:rsidR="007B7FFE" w:rsidRDefault="007B7FFE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</w:pPr>
    </w:p>
    <w:p w:rsidR="00366CD4" w:rsidRDefault="00366CD4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snapToGrid/>
          <w:color w:val="000000" w:themeColor="text1"/>
          <w:sz w:val="24"/>
          <w:szCs w:val="24"/>
        </w:rPr>
      </w:pPr>
    </w:p>
    <w:p w:rsidR="00366CD4" w:rsidRDefault="00366CD4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snapToGrid/>
          <w:color w:val="000000" w:themeColor="text1"/>
          <w:sz w:val="24"/>
          <w:szCs w:val="24"/>
        </w:rPr>
      </w:pPr>
    </w:p>
    <w:p w:rsid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B7FFE">
        <w:rPr>
          <w:rFonts w:ascii="微软雅黑" w:eastAsia="微软雅黑" w:hAnsi="微软雅黑" w:cs="宋体"/>
          <w:b/>
          <w:snapToGrid/>
          <w:color w:val="000000" w:themeColor="text1"/>
          <w:sz w:val="24"/>
          <w:szCs w:val="24"/>
        </w:rPr>
        <w:t>时间</w:t>
      </w: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：2020年3月29日 15：00-17：00</w:t>
      </w:r>
    </w:p>
    <w:p w:rsidR="007B7FFE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snapToGrid/>
          <w:color w:val="000000" w:themeColor="text1"/>
          <w:sz w:val="24"/>
          <w:szCs w:val="24"/>
        </w:rPr>
      </w:pPr>
      <w:r w:rsidRPr="007B7FFE">
        <w:rPr>
          <w:rFonts w:ascii="微软雅黑" w:eastAsia="微软雅黑" w:hAnsi="微软雅黑" w:cs="宋体"/>
          <w:b/>
          <w:snapToGrid/>
          <w:color w:val="000000" w:themeColor="text1"/>
          <w:sz w:val="24"/>
          <w:szCs w:val="24"/>
        </w:rPr>
        <w:t>宣讲嘉宾</w:t>
      </w:r>
      <w:r w:rsidR="007B7FFE">
        <w:rPr>
          <w:rFonts w:ascii="微软雅黑" w:eastAsia="微软雅黑" w:hAnsi="微软雅黑" w:cs="宋体" w:hint="eastAsia"/>
          <w:b/>
          <w:snapToGrid/>
          <w:color w:val="000000" w:themeColor="text1"/>
          <w:sz w:val="24"/>
          <w:szCs w:val="24"/>
        </w:rPr>
        <w:t>：</w:t>
      </w:r>
    </w:p>
    <w:p w:rsidR="007E4445" w:rsidRPr="00F92387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pacing w:val="27"/>
          <w:sz w:val="24"/>
          <w:szCs w:val="24"/>
        </w:rPr>
        <w:t>华为大中华河北终端业务部 </w:t>
      </w:r>
      <w:r w:rsidR="007B7FFE">
        <w:rPr>
          <w:rFonts w:ascii="微软雅黑" w:eastAsia="微软雅黑" w:hAnsi="微软雅黑" w:cs="宋体"/>
          <w:snapToGrid/>
          <w:color w:val="000000" w:themeColor="text1"/>
          <w:spacing w:val="27"/>
          <w:sz w:val="24"/>
          <w:szCs w:val="24"/>
        </w:rPr>
        <w:t>陈俊波先生</w:t>
      </w:r>
      <w:r w:rsidR="007B7FFE">
        <w:rPr>
          <w:rFonts w:ascii="微软雅黑" w:eastAsia="微软雅黑" w:hAnsi="微软雅黑" w:cs="宋体" w:hint="eastAsia"/>
          <w:snapToGrid/>
          <w:color w:val="000000" w:themeColor="text1"/>
          <w:spacing w:val="27"/>
          <w:sz w:val="24"/>
          <w:szCs w:val="24"/>
        </w:rPr>
        <w:t>（河北分公司总经理）</w:t>
      </w:r>
    </w:p>
    <w:p w:rsidR="007B7FFE" w:rsidRPr="007B7FFE" w:rsidRDefault="007B7FFE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snapToGrid/>
          <w:color w:val="000000" w:themeColor="text1"/>
          <w:sz w:val="24"/>
          <w:szCs w:val="24"/>
        </w:rPr>
      </w:pPr>
      <w:r w:rsidRPr="007B7FFE">
        <w:rPr>
          <w:rFonts w:ascii="微软雅黑" w:eastAsia="微软雅黑" w:hAnsi="微软雅黑" w:cs="宋体"/>
          <w:b/>
          <w:snapToGrid/>
          <w:color w:val="000000" w:themeColor="text1"/>
          <w:sz w:val="24"/>
          <w:szCs w:val="24"/>
        </w:rPr>
        <w:t>连麦嘉宾</w:t>
      </w:r>
      <w:r>
        <w:rPr>
          <w:rFonts w:ascii="微软雅黑" w:eastAsia="微软雅黑" w:hAnsi="微软雅黑" w:cs="宋体" w:hint="eastAsia"/>
          <w:b/>
          <w:snapToGrid/>
          <w:color w:val="000000" w:themeColor="text1"/>
          <w:sz w:val="24"/>
          <w:szCs w:val="24"/>
        </w:rPr>
        <w:t>：</w:t>
      </w:r>
    </w:p>
    <w:p w:rsidR="007B7FFE" w:rsidRDefault="007B7FFE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 w:hint="eastAsia"/>
          <w:snapToGrid/>
          <w:color w:val="000000" w:themeColor="text1"/>
          <w:sz w:val="24"/>
          <w:szCs w:val="24"/>
        </w:rPr>
        <w:t>华为消费者业务大中华终端业务部人力资源主管  赵建平先生</w:t>
      </w:r>
    </w:p>
    <w:p w:rsidR="007B7FFE" w:rsidRDefault="007B7FFE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华为消费者业务大中华终端业务部大区主管</w:t>
      </w:r>
      <w:r>
        <w:rPr>
          <w:rFonts w:ascii="微软雅黑" w:eastAsia="微软雅黑" w:hAnsi="微软雅黑" w:cs="宋体" w:hint="eastAsia"/>
          <w:snapToGrid/>
          <w:color w:val="000000" w:themeColor="text1"/>
          <w:sz w:val="24"/>
          <w:szCs w:val="24"/>
        </w:rPr>
        <w:t xml:space="preserve"> 万飞先生、肖令权先生、鲁力先生</w:t>
      </w:r>
    </w:p>
    <w:p w:rsidR="00743193" w:rsidRDefault="00743193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B7FFE">
        <w:rPr>
          <w:rFonts w:ascii="微软雅黑" w:eastAsia="微软雅黑" w:hAnsi="微软雅黑" w:cs="宋体"/>
          <w:b/>
          <w:snapToGrid/>
          <w:color w:val="000000" w:themeColor="text1"/>
          <w:sz w:val="24"/>
          <w:szCs w:val="24"/>
        </w:rPr>
        <w:t>直播平台</w:t>
      </w:r>
      <w:r w:rsidRPr="007B7FFE">
        <w:rPr>
          <w:rFonts w:ascii="微软雅黑" w:eastAsia="微软雅黑" w:hAnsi="微软雅黑" w:cs="宋体" w:hint="eastAsia"/>
          <w:b/>
          <w:snapToGrid/>
          <w:color w:val="000000" w:themeColor="text1"/>
          <w:sz w:val="24"/>
          <w:szCs w:val="24"/>
        </w:rPr>
        <w:t>：</w:t>
      </w:r>
      <w:r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实习僧</w:t>
      </w:r>
    </w:p>
    <w:p w:rsidR="00743193" w:rsidRPr="00743193" w:rsidRDefault="00743193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</w:pPr>
    </w:p>
    <w:p w:rsidR="007B7FFE" w:rsidRDefault="007B7FFE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  <w:t>宣讲过程中</w:t>
      </w:r>
      <w:r>
        <w:rPr>
          <w:rFonts w:ascii="微软雅黑" w:eastAsia="微软雅黑" w:hAnsi="微软雅黑" w:cs="宋体" w:hint="eastAsia"/>
          <w:b/>
          <w:bCs/>
          <w:snapToGrid/>
          <w:color w:val="000000" w:themeColor="text1"/>
          <w:sz w:val="24"/>
          <w:szCs w:val="24"/>
        </w:rPr>
        <w:t>，</w:t>
      </w:r>
      <w:r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  <w:t>我们还有众多好礼</w:t>
      </w:r>
      <w:r>
        <w:rPr>
          <w:rFonts w:ascii="微软雅黑" w:eastAsia="微软雅黑" w:hAnsi="微软雅黑" w:cs="宋体" w:hint="eastAsia"/>
          <w:b/>
          <w:bCs/>
          <w:snapToGrid/>
          <w:color w:val="000000" w:themeColor="text1"/>
          <w:sz w:val="24"/>
          <w:szCs w:val="24"/>
        </w:rPr>
        <w:t>等你</w:t>
      </w:r>
      <w:r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  <w:t>拿</w:t>
      </w:r>
      <w:r>
        <w:rPr>
          <w:rFonts w:ascii="微软雅黑" w:eastAsia="微软雅黑" w:hAnsi="微软雅黑" w:cs="宋体" w:hint="eastAsia"/>
          <w:b/>
          <w:bCs/>
          <w:snapToGrid/>
          <w:color w:val="000000" w:themeColor="text1"/>
          <w:sz w:val="24"/>
          <w:szCs w:val="24"/>
        </w:rPr>
        <w:t>！我们将持续送出10份面试直通卡、5台华为智能体脂称、5台华为智选台灯、5份华为freelace耳机、3份华为freebuds耳机</w:t>
      </w:r>
      <w:r w:rsidR="00743193">
        <w:rPr>
          <w:rFonts w:ascii="微软雅黑" w:eastAsia="微软雅黑" w:hAnsi="微软雅黑" w:cs="宋体" w:hint="eastAsia"/>
          <w:b/>
          <w:bCs/>
          <w:snapToGrid/>
          <w:color w:val="000000" w:themeColor="text1"/>
          <w:sz w:val="24"/>
          <w:szCs w:val="24"/>
        </w:rPr>
        <w:t>……只要参与就有机会被抽中哦~</w:t>
      </w:r>
    </w:p>
    <w:p w:rsidR="00743193" w:rsidRDefault="00743193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</w:pPr>
    </w:p>
    <w:p w:rsidR="00743193" w:rsidRPr="007B7FFE" w:rsidRDefault="007E68B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  <w:t>大家可通过电脑端</w:t>
      </w:r>
      <w:r>
        <w:rPr>
          <w:rFonts w:ascii="微软雅黑" w:eastAsia="微软雅黑" w:hAnsi="微软雅黑" w:cs="宋体" w:hint="eastAsia"/>
          <w:b/>
          <w:bCs/>
          <w:snapToGrid/>
          <w:color w:val="000000" w:themeColor="text1"/>
          <w:sz w:val="24"/>
          <w:szCs w:val="24"/>
        </w:rPr>
        <w:t>、</w:t>
      </w:r>
      <w:r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  <w:t>手机端进入直播间</w:t>
      </w:r>
      <w:r>
        <w:rPr>
          <w:rFonts w:ascii="微软雅黑" w:eastAsia="微软雅黑" w:hAnsi="微软雅黑" w:cs="宋体" w:hint="eastAsia"/>
          <w:b/>
          <w:bCs/>
          <w:snapToGrid/>
          <w:color w:val="000000" w:themeColor="text1"/>
          <w:sz w:val="24"/>
          <w:szCs w:val="24"/>
        </w:rPr>
        <w:t>，</w:t>
      </w:r>
      <w:r w:rsidR="00743193"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  <w:t>快来点击直播链接或扫描公众号报名参加</w:t>
      </w:r>
      <w:r w:rsidR="00743193">
        <w:rPr>
          <w:rFonts w:ascii="微软雅黑" w:eastAsia="微软雅黑" w:hAnsi="微软雅黑" w:cs="宋体" w:hint="eastAsia"/>
          <w:b/>
          <w:bCs/>
          <w:snapToGrid/>
          <w:color w:val="000000" w:themeColor="text1"/>
          <w:sz w:val="24"/>
          <w:szCs w:val="24"/>
        </w:rPr>
        <w:t>，</w:t>
      </w:r>
      <w:r w:rsidR="00743193"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  <w:t>我们</w:t>
      </w:r>
      <w:r w:rsidR="00743193">
        <w:rPr>
          <w:rFonts w:ascii="微软雅黑" w:eastAsia="微软雅黑" w:hAnsi="微软雅黑" w:cs="宋体" w:hint="eastAsia"/>
          <w:b/>
          <w:bCs/>
          <w:snapToGrid/>
          <w:color w:val="000000" w:themeColor="text1"/>
          <w:sz w:val="24"/>
          <w:szCs w:val="24"/>
        </w:rPr>
        <w:t>3.29下午不见不散！</w:t>
      </w:r>
    </w:p>
    <w:p w:rsidR="00743193" w:rsidRPr="007E4445" w:rsidRDefault="00743193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B7FFE">
        <w:rPr>
          <w:rFonts w:ascii="微软雅黑" w:eastAsia="微软雅黑" w:hAnsi="微软雅黑" w:cs="宋体"/>
          <w:b/>
          <w:snapToGrid/>
          <w:color w:val="000000" w:themeColor="text1"/>
          <w:sz w:val="24"/>
          <w:szCs w:val="24"/>
        </w:rPr>
        <w:lastRenderedPageBreak/>
        <w:t>直播链接</w:t>
      </w:r>
      <w:r w:rsidRPr="007B7FFE">
        <w:rPr>
          <w:rFonts w:ascii="微软雅黑" w:eastAsia="微软雅黑" w:hAnsi="微软雅黑" w:cs="宋体" w:hint="eastAsia"/>
          <w:b/>
          <w:snapToGrid/>
          <w:color w:val="000000" w:themeColor="text1"/>
          <w:sz w:val="24"/>
          <w:szCs w:val="24"/>
        </w:rPr>
        <w:t>：</w:t>
      </w:r>
      <w:hyperlink r:id="rId9" w:history="1">
        <w:r w:rsidRPr="00800121">
          <w:rPr>
            <w:rStyle w:val="af7"/>
            <w:rFonts w:ascii="微软雅黑" w:eastAsia="微软雅黑" w:hAnsi="微软雅黑" w:cs="宋体"/>
            <w:snapToGrid/>
            <w:sz w:val="24"/>
            <w:szCs w:val="24"/>
          </w:rPr>
          <w:t>https://tv.shixiseng.com/detail/act_spma3x6srwos?invite=0OYMS5QU</w:t>
        </w:r>
      </w:hyperlink>
    </w:p>
    <w:p w:rsidR="00743193" w:rsidRDefault="00743193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</w:pPr>
    </w:p>
    <w:p w:rsidR="00743193" w:rsidRDefault="00FB60B1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13855</wp:posOffset>
            </wp:positionH>
            <wp:positionV relativeFrom="paragraph">
              <wp:posOffset>-117706</wp:posOffset>
            </wp:positionV>
            <wp:extent cx="1432560" cy="1432560"/>
            <wp:effectExtent l="0" t="0" r="0" b="0"/>
            <wp:wrapNone/>
            <wp:docPr id="5" name="图片 5" descr="C:\Users\s00429294\AppData\Roaming\eSpace_Desktop\UserData\s00429294\imagefiles\B516B605-872D-49A7-B3D4-925A6D513F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0429294\AppData\Roaming\eSpace_Desktop\UserData\s00429294\imagefiles\B516B605-872D-49A7-B3D4-925A6D513F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3193" w:rsidRDefault="00743193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</w:pPr>
    </w:p>
    <w:p w:rsidR="00743193" w:rsidRDefault="00743193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</w:pPr>
    </w:p>
    <w:p w:rsidR="00743193" w:rsidRDefault="00743193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</w:pPr>
    </w:p>
    <w:p w:rsidR="00743193" w:rsidRDefault="00743193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</w:pPr>
    </w:p>
    <w:p w:rsidR="00FB60B1" w:rsidRDefault="00FB60B1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  <w:sz w:val="28"/>
          <w:szCs w:val="24"/>
        </w:rPr>
      </w:pPr>
      <w:r w:rsidRPr="00FB60B1">
        <w:rPr>
          <w:rFonts w:ascii="微软雅黑" w:eastAsia="微软雅黑" w:hAnsi="微软雅黑" w:cs="宋体"/>
          <w:b/>
          <w:bCs/>
          <w:snapToGrid/>
          <w:color w:val="000000" w:themeColor="text1"/>
          <w:sz w:val="28"/>
          <w:szCs w:val="24"/>
        </w:rPr>
        <w:t>附</w:t>
      </w:r>
      <w:r>
        <w:rPr>
          <w:rFonts w:ascii="微软雅黑" w:eastAsia="微软雅黑" w:hAnsi="微软雅黑" w:cs="宋体" w:hint="eastAsia"/>
          <w:b/>
          <w:bCs/>
          <w:snapToGrid/>
          <w:color w:val="000000" w:themeColor="text1"/>
          <w:sz w:val="28"/>
          <w:szCs w:val="24"/>
        </w:rPr>
        <w:t>：</w:t>
      </w:r>
    </w:p>
    <w:p w:rsidR="007E4445" w:rsidRPr="00FB60B1" w:rsidRDefault="00FB60B1" w:rsidP="00FB60B1">
      <w:pPr>
        <w:pStyle w:val="2"/>
        <w:numPr>
          <w:ilvl w:val="0"/>
          <w:numId w:val="0"/>
        </w:numPr>
        <w:ind w:left="576" w:hanging="576"/>
        <w:rPr>
          <w:b/>
          <w:sz w:val="28"/>
        </w:rPr>
      </w:pPr>
      <w:r w:rsidRPr="00FB60B1">
        <w:rPr>
          <w:b/>
          <w:sz w:val="28"/>
        </w:rPr>
        <w:t>一</w:t>
      </w:r>
      <w:r w:rsidRPr="00FB60B1">
        <w:rPr>
          <w:rFonts w:hint="eastAsia"/>
          <w:b/>
          <w:sz w:val="28"/>
        </w:rPr>
        <w:t>、</w:t>
      </w:r>
      <w:r w:rsidR="007E4445" w:rsidRPr="00FB60B1">
        <w:rPr>
          <w:b/>
          <w:sz w:val="28"/>
        </w:rPr>
        <w:t>详细</w:t>
      </w:r>
      <w:r w:rsidR="00743193" w:rsidRPr="00FB60B1">
        <w:rPr>
          <w:b/>
          <w:sz w:val="28"/>
        </w:rPr>
        <w:t>招聘</w:t>
      </w:r>
      <w:r w:rsidR="007E4445" w:rsidRPr="00FB60B1">
        <w:rPr>
          <w:b/>
          <w:sz w:val="28"/>
        </w:rPr>
        <w:t>岗位信息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所有岗位全国各省均开放招聘，</w:t>
      </w:r>
      <w:r w:rsidR="00A44CD7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陕西省内可重点招聘</w:t>
      </w:r>
      <w:r w:rsidR="00A44CD7">
        <w:rPr>
          <w:rFonts w:ascii="微软雅黑" w:eastAsia="微软雅黑" w:hAnsi="微软雅黑" w:cs="宋体" w:hint="eastAsia"/>
          <w:snapToGrid/>
          <w:color w:val="000000" w:themeColor="text1"/>
          <w:sz w:val="24"/>
          <w:szCs w:val="24"/>
        </w:rPr>
        <w:t>，</w:t>
      </w: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可自行根据意愿进行投递</w:t>
      </w:r>
      <w:r w:rsidR="00A44CD7">
        <w:rPr>
          <w:rFonts w:ascii="微软雅黑" w:eastAsia="微软雅黑" w:hAnsi="微软雅黑" w:cs="宋体" w:hint="eastAsia"/>
          <w:snapToGrid/>
          <w:color w:val="000000" w:themeColor="text1"/>
          <w:sz w:val="24"/>
          <w:szCs w:val="24"/>
        </w:rPr>
        <w:t>。</w:t>
      </w:r>
      <w:bookmarkStart w:id="0" w:name="_GoBack"/>
      <w:bookmarkEnd w:id="0"/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线上服务顾问仅在西安及武汉招聘。</w:t>
      </w:r>
    </w:p>
    <w:p w:rsidR="007E4445" w:rsidRPr="007E4445" w:rsidRDefault="00FB60B1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napToGrid/>
          <w:color w:val="000000" w:themeColor="text1"/>
          <w:sz w:val="24"/>
          <w:szCs w:val="24"/>
        </w:rPr>
        <w:t>1、</w:t>
      </w:r>
      <w:r w:rsidR="007E4445" w:rsidRPr="00F92387"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  <w:t>体验店顾问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 洞察消费者需求，提供创意性解决方案，营造最佳的消费体验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 维护店面视觉陈列，开展对外培训课堂及售后服务等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 掌握产品及市场活动最新动态，提升消费者满意度，提升品牌形象</w:t>
      </w:r>
    </w:p>
    <w:p w:rsidR="00FB60B1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 培训、辅导门店员工，提升团队专业性、销售能力、门店运营能力</w:t>
      </w:r>
    </w:p>
    <w:p w:rsidR="007E4445" w:rsidRPr="007E4445" w:rsidRDefault="00FB60B1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snapToGrid/>
          <w:color w:val="000000" w:themeColor="text1"/>
          <w:sz w:val="24"/>
          <w:szCs w:val="24"/>
        </w:rPr>
        <w:t>、</w:t>
      </w:r>
      <w:r w:rsidR="007E4445" w:rsidRPr="00F92387"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  <w:t>服务体验顾问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 负责消费者维修需求预处理，提升服务效率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 负责消费者咨询和沟通，帮助消费者解决相关售后问题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 协助店长组织服务和技术培训，提升服务店技术水平负责</w:t>
      </w:r>
    </w:p>
    <w:p w:rsidR="00FB60B1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 消费者声音管理，开展消费者大讲堂等</w:t>
      </w:r>
    </w:p>
    <w:p w:rsidR="007E4445" w:rsidRPr="007E4445" w:rsidRDefault="00FB60B1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snapToGrid/>
          <w:color w:val="000000" w:themeColor="text1"/>
          <w:sz w:val="24"/>
          <w:szCs w:val="24"/>
        </w:rPr>
        <w:t>、</w:t>
      </w:r>
      <w:r w:rsidR="007E4445" w:rsidRPr="00F92387"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  <w:t>线上服务顾问（西安&amp;武汉）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 为消费者线上服务提供全套解决方案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 处理消费者线上业务咨询、投诉建议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 收集并整理消费者声音，持续提升服务质量</w:t>
      </w:r>
    </w:p>
    <w:p w:rsidR="00FB60B1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i/>
          <w:snapToGrid/>
          <w:color w:val="000000" w:themeColor="text1"/>
          <w:sz w:val="24"/>
          <w:szCs w:val="24"/>
        </w:rPr>
      </w:pPr>
      <w:r w:rsidRPr="00FB60B1">
        <w:rPr>
          <w:rFonts w:ascii="微软雅黑" w:eastAsia="微软雅黑" w:hAnsi="微软雅黑" w:cs="宋体"/>
          <w:i/>
          <w:snapToGrid/>
          <w:color w:val="000000" w:themeColor="text1"/>
          <w:sz w:val="24"/>
          <w:szCs w:val="24"/>
        </w:rPr>
        <w:t>*此岗位面试地及工作地均在西安或武汉，请在投递简历时备注</w:t>
      </w:r>
      <w:r w:rsidRPr="00FB60B1">
        <w:rPr>
          <w:rFonts w:ascii="微软雅黑" w:eastAsia="微软雅黑" w:hAnsi="微软雅黑" w:cs="宋体"/>
          <w:i/>
          <w:snapToGrid/>
          <w:color w:val="000000" w:themeColor="text1"/>
          <w:sz w:val="24"/>
          <w:szCs w:val="24"/>
          <w:u w:val="single"/>
        </w:rPr>
        <w:t>意向工作地</w:t>
      </w:r>
    </w:p>
    <w:p w:rsidR="007E4445" w:rsidRPr="00FB60B1" w:rsidRDefault="00FB60B1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FB60B1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lastRenderedPageBreak/>
        <w:t>4</w:t>
      </w:r>
      <w:r w:rsidRPr="00FB60B1">
        <w:rPr>
          <w:rFonts w:ascii="微软雅黑" w:eastAsia="微软雅黑" w:hAnsi="微软雅黑" w:cs="宋体" w:hint="eastAsia"/>
          <w:snapToGrid/>
          <w:color w:val="000000" w:themeColor="text1"/>
          <w:sz w:val="24"/>
          <w:szCs w:val="24"/>
        </w:rPr>
        <w:t>、</w:t>
      </w:r>
      <w:r w:rsidR="007E4445" w:rsidRPr="00FB60B1"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  <w:t>服务技术顾问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pacing w:val="27"/>
          <w:sz w:val="24"/>
          <w:szCs w:val="24"/>
        </w:rPr>
        <w:t>Ø  负责终端产品技术支持，解答消费者疑难咨询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 受理并解决产品故障问题，提供全套解决方案</w:t>
      </w:r>
    </w:p>
    <w:p w:rsidR="00FB60B1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 负责店面消费者声音管理，开展消费者大讲堂等</w:t>
      </w:r>
    </w:p>
    <w:p w:rsidR="007E4445" w:rsidRPr="007E4445" w:rsidRDefault="00FB60B1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snapToGrid/>
          <w:color w:val="000000" w:themeColor="text1"/>
          <w:sz w:val="24"/>
          <w:szCs w:val="24"/>
        </w:rPr>
        <w:t>、</w:t>
      </w:r>
      <w:r w:rsidR="007E4445" w:rsidRPr="00F92387"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  <w:t>终端培训师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 负责产品培训规划，并根据规划进行培训全过程跟踪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 负责培训课程交付，负责教材开发和对内对外的授课</w:t>
      </w:r>
    </w:p>
    <w:p w:rsidR="00FB60B1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 负责培训项目运营，根据需求设计对应的培训项目，包括需求调研、项目设计、项目开发、项目执行、项目评估检核等</w:t>
      </w:r>
    </w:p>
    <w:p w:rsidR="007E4445" w:rsidRPr="007E4445" w:rsidRDefault="00FB60B1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6</w:t>
      </w:r>
      <w:r>
        <w:rPr>
          <w:rFonts w:ascii="微软雅黑" w:eastAsia="微软雅黑" w:hAnsi="微软雅黑" w:cs="宋体" w:hint="eastAsia"/>
          <w:snapToGrid/>
          <w:color w:val="000000" w:themeColor="text1"/>
          <w:sz w:val="24"/>
          <w:szCs w:val="24"/>
        </w:rPr>
        <w:t>、</w:t>
      </w:r>
      <w:r w:rsidR="007E4445" w:rsidRPr="00F92387"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  <w:t>终端销售代表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 负责门店份额提升，进行资源整合、货源协同，提升店面销售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 积极拓展新业务，拓展增量市场，负责客户管理与销售目标达成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 负责零售团队管理与培训赋能，企业文化传承，营造良好的组织气氛，落实人才培养机制，培养专业化队伍</w:t>
      </w:r>
    </w:p>
    <w:p w:rsidR="007E4445" w:rsidRPr="00FB60B1" w:rsidRDefault="00FB60B1" w:rsidP="00FB60B1">
      <w:pPr>
        <w:pStyle w:val="2"/>
        <w:numPr>
          <w:ilvl w:val="0"/>
          <w:numId w:val="0"/>
        </w:numPr>
        <w:ind w:left="576" w:hanging="576"/>
        <w:rPr>
          <w:b/>
          <w:sz w:val="28"/>
        </w:rPr>
      </w:pPr>
      <w:r w:rsidRPr="00FB60B1">
        <w:rPr>
          <w:b/>
          <w:sz w:val="28"/>
        </w:rPr>
        <w:t>二</w:t>
      </w:r>
      <w:r w:rsidRPr="00FB60B1">
        <w:rPr>
          <w:rFonts w:hint="eastAsia"/>
          <w:b/>
          <w:sz w:val="28"/>
        </w:rPr>
        <w:t>、</w:t>
      </w:r>
      <w:r w:rsidR="007E4445" w:rsidRPr="00FB60B1">
        <w:rPr>
          <w:b/>
          <w:sz w:val="28"/>
        </w:rPr>
        <w:t>岗位要求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1、优秀的客户服务意识，热爱消费电子行业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2、良好的团队合作精神，学习和沟通能力强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3、具备活动策划和数据分析能力优先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4、大专及以上学历（本科优先）</w:t>
      </w:r>
    </w:p>
    <w:p w:rsidR="007E4445" w:rsidRPr="00FB60B1" w:rsidRDefault="00FB60B1" w:rsidP="00FB60B1">
      <w:pPr>
        <w:pStyle w:val="2"/>
        <w:numPr>
          <w:ilvl w:val="0"/>
          <w:numId w:val="0"/>
        </w:numPr>
        <w:ind w:left="576" w:hanging="576"/>
        <w:rPr>
          <w:b/>
          <w:sz w:val="28"/>
        </w:rPr>
      </w:pPr>
      <w:r w:rsidRPr="00FB60B1">
        <w:rPr>
          <w:b/>
          <w:sz w:val="28"/>
        </w:rPr>
        <w:t>三</w:t>
      </w:r>
      <w:r w:rsidRPr="00FB60B1">
        <w:rPr>
          <w:rFonts w:hint="eastAsia"/>
          <w:b/>
          <w:sz w:val="28"/>
        </w:rPr>
        <w:t>、</w:t>
      </w:r>
      <w:r w:rsidR="007E4445" w:rsidRPr="00FB60B1">
        <w:rPr>
          <w:b/>
          <w:sz w:val="28"/>
        </w:rPr>
        <w:t>福利待遇</w:t>
      </w:r>
      <w:r w:rsidR="007E4445" w:rsidRPr="00FB60B1">
        <w:rPr>
          <w:b/>
          <w:sz w:val="28"/>
        </w:rPr>
        <w:t>&amp;</w:t>
      </w:r>
      <w:r w:rsidR="007E4445" w:rsidRPr="00FB60B1">
        <w:rPr>
          <w:b/>
          <w:sz w:val="28"/>
        </w:rPr>
        <w:t>培训晋升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 xml:space="preserve">Ø  </w:t>
      </w:r>
      <w:r w:rsidRPr="00F92387"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  <w:t>福利待遇</w:t>
      </w: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：基本工资+绩效工资+年终奖金+多元化激励奖金+六险一金+补助+年度体检。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 xml:space="preserve">Ø  </w:t>
      </w:r>
      <w:r w:rsidRPr="00F92387"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  <w:t>培训</w:t>
      </w: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：</w:t>
      </w:r>
      <w:r w:rsidRPr="007E4445">
        <w:rPr>
          <w:rFonts w:ascii="微软雅黑" w:eastAsia="微软雅黑" w:hAnsi="微软雅黑" w:cs="宋体"/>
          <w:snapToGrid/>
          <w:color w:val="000000" w:themeColor="text1"/>
          <w:spacing w:val="27"/>
          <w:sz w:val="24"/>
          <w:szCs w:val="24"/>
        </w:rPr>
        <w:t>入职新员工培训+产品培训+业务mentor辅导+区域范围或全国统一培训+晋升辅导，确保入职后顺利适应及快速提升；</w:t>
      </w:r>
    </w:p>
    <w:p w:rsid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Ø </w:t>
      </w:r>
      <w:r w:rsidRPr="00F92387"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  <w:t>晋升及发展</w:t>
      </w: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：每年例行审视。</w:t>
      </w:r>
    </w:p>
    <w:p w:rsidR="00FB60B1" w:rsidRPr="00FB60B1" w:rsidRDefault="00FB60B1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b/>
          <w:bCs/>
          <w:snapToGrid/>
          <w:color w:val="000000" w:themeColor="text1"/>
          <w:sz w:val="24"/>
          <w:szCs w:val="24"/>
        </w:rPr>
        <w:t>加入我们</w:t>
      </w:r>
      <w:r w:rsidR="00FB60B1">
        <w:rPr>
          <w:rFonts w:ascii="微软雅黑" w:eastAsia="微软雅黑" w:hAnsi="微软雅黑" w:cs="宋体" w:hint="eastAsia"/>
          <w:b/>
          <w:bCs/>
          <w:snapToGrid/>
          <w:color w:val="000000" w:themeColor="text1"/>
          <w:sz w:val="24"/>
          <w:szCs w:val="24"/>
        </w:rPr>
        <w:t>：</w:t>
      </w: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  <w:t>邮件标题：工作地+应聘岗位名称+姓名+联系方式</w:t>
      </w:r>
    </w:p>
    <w:p w:rsid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pacing w:val="27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pacing w:val="27"/>
          <w:sz w:val="24"/>
          <w:szCs w:val="24"/>
        </w:rPr>
        <w:t>简历投递：</w:t>
      </w:r>
      <w:hyperlink r:id="rId11" w:history="1">
        <w:r w:rsidR="006E1F9C" w:rsidRPr="00A96CF5">
          <w:rPr>
            <w:rStyle w:val="af7"/>
            <w:rFonts w:ascii="微软雅黑" w:eastAsia="微软雅黑" w:hAnsi="微软雅黑" w:cs="宋体"/>
            <w:snapToGrid/>
            <w:spacing w:val="27"/>
            <w:sz w:val="24"/>
            <w:szCs w:val="24"/>
          </w:rPr>
          <w:t>cbghtrecruit@huawei.com</w:t>
        </w:r>
      </w:hyperlink>
      <w:r w:rsidR="00A44CD7">
        <w:rPr>
          <w:rFonts w:ascii="微软雅黑" w:eastAsia="微软雅黑" w:hAnsi="微软雅黑" w:cs="宋体" w:hint="eastAsia"/>
          <w:snapToGrid/>
          <w:color w:val="000000" w:themeColor="text1"/>
          <w:spacing w:val="27"/>
          <w:sz w:val="24"/>
          <w:szCs w:val="24"/>
        </w:rPr>
        <w:t>（大中华区）</w:t>
      </w:r>
    </w:p>
    <w:p w:rsidR="006E1F9C" w:rsidRDefault="006E1F9C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pacing w:val="27"/>
          <w:sz w:val="24"/>
          <w:szCs w:val="24"/>
        </w:rPr>
      </w:pPr>
      <w:r>
        <w:rPr>
          <w:rFonts w:ascii="微软雅黑" w:eastAsia="微软雅黑" w:hAnsi="微软雅黑" w:cs="宋体"/>
          <w:snapToGrid/>
          <w:color w:val="000000" w:themeColor="text1"/>
          <w:spacing w:val="27"/>
          <w:sz w:val="24"/>
          <w:szCs w:val="24"/>
        </w:rPr>
        <w:t xml:space="preserve">        </w:t>
      </w:r>
      <w:hyperlink r:id="rId12" w:history="1">
        <w:r w:rsidR="00A44CD7" w:rsidRPr="00A96CF5">
          <w:rPr>
            <w:rStyle w:val="af7"/>
            <w:rFonts w:ascii="微软雅黑" w:eastAsia="微软雅黑" w:hAnsi="微软雅黑" w:cs="宋体"/>
            <w:snapToGrid/>
            <w:spacing w:val="27"/>
            <w:sz w:val="24"/>
            <w:szCs w:val="24"/>
          </w:rPr>
          <w:t>yangyuchun3@huawei.com</w:t>
        </w:r>
      </w:hyperlink>
      <w:r w:rsidR="00A44CD7">
        <w:rPr>
          <w:rFonts w:ascii="微软雅黑" w:eastAsia="微软雅黑" w:hAnsi="微软雅黑" w:cs="宋体" w:hint="eastAsia"/>
          <w:snapToGrid/>
          <w:color w:val="000000" w:themeColor="text1"/>
          <w:spacing w:val="27"/>
          <w:sz w:val="24"/>
          <w:szCs w:val="24"/>
        </w:rPr>
        <w:t>（陕西省内）</w:t>
      </w:r>
    </w:p>
    <w:p w:rsidR="00A44CD7" w:rsidRPr="007E4445" w:rsidRDefault="00A44CD7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 w:hint="eastAsia"/>
          <w:snapToGrid/>
          <w:color w:val="000000" w:themeColor="text1"/>
          <w:sz w:val="24"/>
          <w:szCs w:val="24"/>
        </w:rPr>
      </w:pP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7E4445">
        <w:rPr>
          <w:rFonts w:ascii="微软雅黑" w:eastAsia="微软雅黑" w:hAnsi="微软雅黑" w:cs="宋体"/>
          <w:snapToGrid/>
          <w:color w:val="000000" w:themeColor="text1"/>
          <w:spacing w:val="27"/>
          <w:sz w:val="24"/>
          <w:szCs w:val="24"/>
        </w:rPr>
        <w:t>或可扫描下图二维码关注投递</w:t>
      </w:r>
    </w:p>
    <w:p w:rsidR="00743193" w:rsidRDefault="00743193" w:rsidP="00FB60B1">
      <w:pPr>
        <w:widowControl/>
        <w:autoSpaceDE/>
        <w:autoSpaceDN/>
        <w:adjustRightInd/>
        <w:spacing w:line="460" w:lineRule="exact"/>
        <w:jc w:val="center"/>
        <w:rPr>
          <w:rFonts w:ascii="微软雅黑" w:eastAsia="微软雅黑" w:hAnsi="微软雅黑" w:cs="宋体"/>
          <w:b/>
          <w:bCs/>
          <w:snapToGrid/>
          <w:color w:val="000000" w:themeColor="text1"/>
        </w:rPr>
      </w:pPr>
      <w:r w:rsidRPr="00F92387">
        <w:rPr>
          <w:rFonts w:ascii="微软雅黑" w:eastAsia="微软雅黑" w:hAnsi="微软雅黑" w:cs="宋体"/>
          <w:noProof/>
          <w:snapToGrid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1874520</wp:posOffset>
            </wp:positionH>
            <wp:positionV relativeFrom="paragraph">
              <wp:posOffset>37465</wp:posOffset>
            </wp:positionV>
            <wp:extent cx="1691640" cy="1691640"/>
            <wp:effectExtent l="0" t="0" r="3810" b="3810"/>
            <wp:wrapNone/>
            <wp:docPr id="2" name="图片 2" descr="https://img.xiumi.us/xmi/ua/20pOA/i/c2a4aa98b46e7f9328c7d1e0009f9674-sz_151146.jpg?x-oss-process=style/xmor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xiumi.us/xmi/ua/20pOA/i/c2a4aa98b46e7f9328c7d1e0009f9674-sz_151146.jpg?x-oss-process=style/xmori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3193" w:rsidRDefault="00743193" w:rsidP="00FB60B1">
      <w:pPr>
        <w:widowControl/>
        <w:autoSpaceDE/>
        <w:autoSpaceDN/>
        <w:adjustRightInd/>
        <w:spacing w:line="460" w:lineRule="exact"/>
        <w:jc w:val="center"/>
        <w:rPr>
          <w:rFonts w:ascii="微软雅黑" w:eastAsia="微软雅黑" w:hAnsi="微软雅黑" w:cs="宋体"/>
          <w:b/>
          <w:bCs/>
          <w:snapToGrid/>
          <w:color w:val="000000" w:themeColor="text1"/>
        </w:rPr>
      </w:pPr>
    </w:p>
    <w:p w:rsidR="00743193" w:rsidRDefault="00743193" w:rsidP="00FB60B1">
      <w:pPr>
        <w:widowControl/>
        <w:autoSpaceDE/>
        <w:autoSpaceDN/>
        <w:adjustRightInd/>
        <w:spacing w:line="460" w:lineRule="exact"/>
        <w:jc w:val="center"/>
        <w:rPr>
          <w:rFonts w:ascii="微软雅黑" w:eastAsia="微软雅黑" w:hAnsi="微软雅黑" w:cs="宋体"/>
          <w:b/>
          <w:bCs/>
          <w:snapToGrid/>
          <w:color w:val="000000" w:themeColor="text1"/>
        </w:rPr>
      </w:pPr>
    </w:p>
    <w:p w:rsidR="00743193" w:rsidRDefault="00743193" w:rsidP="00FB60B1">
      <w:pPr>
        <w:widowControl/>
        <w:autoSpaceDE/>
        <w:autoSpaceDN/>
        <w:adjustRightInd/>
        <w:spacing w:line="460" w:lineRule="exact"/>
        <w:jc w:val="center"/>
        <w:rPr>
          <w:rFonts w:ascii="微软雅黑" w:eastAsia="微软雅黑" w:hAnsi="微软雅黑" w:cs="宋体"/>
          <w:b/>
          <w:bCs/>
          <w:snapToGrid/>
          <w:color w:val="000000" w:themeColor="text1"/>
        </w:rPr>
      </w:pPr>
    </w:p>
    <w:p w:rsidR="00743193" w:rsidRDefault="00743193" w:rsidP="00FB60B1">
      <w:pPr>
        <w:widowControl/>
        <w:autoSpaceDE/>
        <w:autoSpaceDN/>
        <w:adjustRightInd/>
        <w:spacing w:line="460" w:lineRule="exact"/>
        <w:jc w:val="center"/>
        <w:rPr>
          <w:rFonts w:ascii="微软雅黑" w:eastAsia="微软雅黑" w:hAnsi="微软雅黑" w:cs="宋体"/>
          <w:b/>
          <w:bCs/>
          <w:snapToGrid/>
          <w:color w:val="000000" w:themeColor="text1"/>
        </w:rPr>
      </w:pPr>
    </w:p>
    <w:p w:rsidR="00743193" w:rsidRDefault="00743193" w:rsidP="00FB60B1">
      <w:pPr>
        <w:widowControl/>
        <w:autoSpaceDE/>
        <w:autoSpaceDN/>
        <w:adjustRightInd/>
        <w:spacing w:line="460" w:lineRule="exact"/>
        <w:rPr>
          <w:rFonts w:ascii="微软雅黑" w:eastAsia="微软雅黑" w:hAnsi="微软雅黑" w:cs="宋体"/>
          <w:b/>
          <w:bCs/>
          <w:snapToGrid/>
          <w:color w:val="000000" w:themeColor="text1"/>
        </w:rPr>
      </w:pPr>
    </w:p>
    <w:p w:rsidR="007E4445" w:rsidRPr="007E4445" w:rsidRDefault="007E4445" w:rsidP="00FB60B1">
      <w:pPr>
        <w:widowControl/>
        <w:autoSpaceDE/>
        <w:autoSpaceDN/>
        <w:adjustRightInd/>
        <w:spacing w:line="460" w:lineRule="exact"/>
        <w:jc w:val="center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F92387">
        <w:rPr>
          <w:rFonts w:ascii="微软雅黑" w:eastAsia="微软雅黑" w:hAnsi="微软雅黑" w:cs="宋体"/>
          <w:b/>
          <w:bCs/>
          <w:snapToGrid/>
          <w:color w:val="000000" w:themeColor="text1"/>
        </w:rPr>
        <w:t>请大家扫描二维码关注公众号</w:t>
      </w:r>
    </w:p>
    <w:p w:rsidR="00152B8F" w:rsidRPr="00FB60B1" w:rsidRDefault="007E4445" w:rsidP="00FB60B1">
      <w:pPr>
        <w:widowControl/>
        <w:autoSpaceDE/>
        <w:autoSpaceDN/>
        <w:adjustRightInd/>
        <w:spacing w:line="460" w:lineRule="exact"/>
        <w:jc w:val="center"/>
        <w:rPr>
          <w:rFonts w:ascii="微软雅黑" w:eastAsia="微软雅黑" w:hAnsi="微软雅黑" w:cs="宋体"/>
          <w:snapToGrid/>
          <w:color w:val="000000" w:themeColor="text1"/>
          <w:sz w:val="24"/>
          <w:szCs w:val="24"/>
        </w:rPr>
      </w:pPr>
      <w:r w:rsidRPr="00F92387">
        <w:rPr>
          <w:rFonts w:ascii="微软雅黑" w:eastAsia="微软雅黑" w:hAnsi="微软雅黑" w:cs="宋体"/>
          <w:b/>
          <w:bCs/>
          <w:snapToGrid/>
          <w:color w:val="000000" w:themeColor="text1"/>
        </w:rPr>
        <w:t>了解我们最新的招聘动态。</w:t>
      </w:r>
    </w:p>
    <w:sectPr w:rsidR="00152B8F" w:rsidRPr="00FB60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120" w:rsidRDefault="00435120">
      <w:r>
        <w:separator/>
      </w:r>
    </w:p>
  </w:endnote>
  <w:endnote w:type="continuationSeparator" w:id="0">
    <w:p w:rsidR="00435120" w:rsidRDefault="0043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EE" w:rsidRDefault="00B133EE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B133EE" w:rsidTr="0075012D">
      <w:trPr>
        <w:trHeight w:val="257"/>
      </w:trPr>
      <w:tc>
        <w:tcPr>
          <w:tcW w:w="1760" w:type="pct"/>
        </w:tcPr>
        <w:p w:rsidR="00B133EE" w:rsidRDefault="00B133EE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6E1F9C">
            <w:rPr>
              <w:noProof/>
            </w:rPr>
            <w:t>2020-3-23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B133EE" w:rsidRDefault="00B133EE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B133EE" w:rsidRDefault="00B133EE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44CD7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A44CD7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B133EE" w:rsidRDefault="00B133E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EE" w:rsidRDefault="00B133EE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120" w:rsidRDefault="00435120">
      <w:r>
        <w:separator/>
      </w:r>
    </w:p>
  </w:footnote>
  <w:footnote w:type="continuationSeparator" w:id="0">
    <w:p w:rsidR="00435120" w:rsidRDefault="00435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EE" w:rsidRDefault="00B133EE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B133EE">
      <w:trPr>
        <w:cantSplit/>
        <w:trHeight w:hRule="exact" w:val="782"/>
      </w:trPr>
      <w:tc>
        <w:tcPr>
          <w:tcW w:w="500" w:type="pct"/>
        </w:tcPr>
        <w:p w:rsidR="00B133EE" w:rsidRDefault="00B133EE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B133EE" w:rsidRPr="00780144" w:rsidRDefault="00B133EE" w:rsidP="00775BB5">
          <w:pPr>
            <w:pStyle w:val="ab"/>
            <w:jc w:val="center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B133EE" w:rsidRPr="00780144" w:rsidRDefault="00B133EE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B133EE" w:rsidRDefault="00B133EE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EE" w:rsidRDefault="00B133EE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45"/>
    <w:rsid w:val="00001A5C"/>
    <w:rsid w:val="00016412"/>
    <w:rsid w:val="0001758C"/>
    <w:rsid w:val="000364AF"/>
    <w:rsid w:val="00072AF2"/>
    <w:rsid w:val="000907F8"/>
    <w:rsid w:val="000B3ECA"/>
    <w:rsid w:val="000E77EA"/>
    <w:rsid w:val="00152B8F"/>
    <w:rsid w:val="001567ED"/>
    <w:rsid w:val="001703D5"/>
    <w:rsid w:val="00197135"/>
    <w:rsid w:val="0021342F"/>
    <w:rsid w:val="00281EA4"/>
    <w:rsid w:val="00287994"/>
    <w:rsid w:val="002928D1"/>
    <w:rsid w:val="002F2B96"/>
    <w:rsid w:val="003055E4"/>
    <w:rsid w:val="00307760"/>
    <w:rsid w:val="00357827"/>
    <w:rsid w:val="00366CD4"/>
    <w:rsid w:val="0038026E"/>
    <w:rsid w:val="00381825"/>
    <w:rsid w:val="00385377"/>
    <w:rsid w:val="003906DC"/>
    <w:rsid w:val="0039149C"/>
    <w:rsid w:val="004013D0"/>
    <w:rsid w:val="00420461"/>
    <w:rsid w:val="00425F62"/>
    <w:rsid w:val="00435120"/>
    <w:rsid w:val="00463F31"/>
    <w:rsid w:val="00472515"/>
    <w:rsid w:val="0047515E"/>
    <w:rsid w:val="004A2537"/>
    <w:rsid w:val="004C4263"/>
    <w:rsid w:val="00533B99"/>
    <w:rsid w:val="00546401"/>
    <w:rsid w:val="00596E5E"/>
    <w:rsid w:val="005C1D98"/>
    <w:rsid w:val="005E60B1"/>
    <w:rsid w:val="00606B87"/>
    <w:rsid w:val="00622D46"/>
    <w:rsid w:val="00634265"/>
    <w:rsid w:val="006530C5"/>
    <w:rsid w:val="00663EE1"/>
    <w:rsid w:val="006757F1"/>
    <w:rsid w:val="00682E10"/>
    <w:rsid w:val="00697597"/>
    <w:rsid w:val="006B203E"/>
    <w:rsid w:val="006E1F9C"/>
    <w:rsid w:val="006E4415"/>
    <w:rsid w:val="007021AA"/>
    <w:rsid w:val="00710235"/>
    <w:rsid w:val="00743193"/>
    <w:rsid w:val="0075012D"/>
    <w:rsid w:val="00754E5D"/>
    <w:rsid w:val="00775BB5"/>
    <w:rsid w:val="00780144"/>
    <w:rsid w:val="007B7FFE"/>
    <w:rsid w:val="007D4630"/>
    <w:rsid w:val="007E1566"/>
    <w:rsid w:val="007E1883"/>
    <w:rsid w:val="007E4445"/>
    <w:rsid w:val="007E4ACB"/>
    <w:rsid w:val="007E68B5"/>
    <w:rsid w:val="007F13DC"/>
    <w:rsid w:val="008002B8"/>
    <w:rsid w:val="0083406D"/>
    <w:rsid w:val="00835BA6"/>
    <w:rsid w:val="00862148"/>
    <w:rsid w:val="0087254C"/>
    <w:rsid w:val="00894D5A"/>
    <w:rsid w:val="008D3840"/>
    <w:rsid w:val="008D4919"/>
    <w:rsid w:val="00943B4F"/>
    <w:rsid w:val="009648AC"/>
    <w:rsid w:val="009A2A49"/>
    <w:rsid w:val="009D18B0"/>
    <w:rsid w:val="00A43A7B"/>
    <w:rsid w:val="00A44CD7"/>
    <w:rsid w:val="00AB3264"/>
    <w:rsid w:val="00B133EE"/>
    <w:rsid w:val="00B25448"/>
    <w:rsid w:val="00B35902"/>
    <w:rsid w:val="00B43327"/>
    <w:rsid w:val="00B6327B"/>
    <w:rsid w:val="00B75BA6"/>
    <w:rsid w:val="00B8129E"/>
    <w:rsid w:val="00BD29E3"/>
    <w:rsid w:val="00C20D25"/>
    <w:rsid w:val="00C24AF1"/>
    <w:rsid w:val="00C53AFA"/>
    <w:rsid w:val="00C64B38"/>
    <w:rsid w:val="00C85F63"/>
    <w:rsid w:val="00CD4BF7"/>
    <w:rsid w:val="00CE22E8"/>
    <w:rsid w:val="00CF33AF"/>
    <w:rsid w:val="00CF786E"/>
    <w:rsid w:val="00D071C9"/>
    <w:rsid w:val="00D16C4C"/>
    <w:rsid w:val="00D20DD4"/>
    <w:rsid w:val="00D25F8C"/>
    <w:rsid w:val="00D505B9"/>
    <w:rsid w:val="00DB62DF"/>
    <w:rsid w:val="00E22C07"/>
    <w:rsid w:val="00E471AA"/>
    <w:rsid w:val="00E738D7"/>
    <w:rsid w:val="00EB3525"/>
    <w:rsid w:val="00EE01F3"/>
    <w:rsid w:val="00EF1CE9"/>
    <w:rsid w:val="00EF7175"/>
    <w:rsid w:val="00F41220"/>
    <w:rsid w:val="00F53274"/>
    <w:rsid w:val="00F6214E"/>
    <w:rsid w:val="00F774B9"/>
    <w:rsid w:val="00F92387"/>
    <w:rsid w:val="00FB60B1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5B1374-58E4-421E-A01B-A57B6FD3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Pr>
      <w:snapToGrid w:val="0"/>
      <w:sz w:val="18"/>
      <w:szCs w:val="18"/>
    </w:rPr>
  </w:style>
  <w:style w:type="paragraph" w:styleId="af4">
    <w:name w:val="List Paragraph"/>
    <w:basedOn w:val="a1"/>
    <w:uiPriority w:val="34"/>
    <w:qFormat/>
    <w:rsid w:val="0075012D"/>
    <w:pPr>
      <w:ind w:firstLineChars="200" w:firstLine="420"/>
    </w:pPr>
  </w:style>
  <w:style w:type="paragraph" w:styleId="af5">
    <w:name w:val="Normal (Web)"/>
    <w:basedOn w:val="a1"/>
    <w:uiPriority w:val="99"/>
    <w:semiHidden/>
    <w:unhideWhenUsed/>
    <w:rsid w:val="007E444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character" w:styleId="af6">
    <w:name w:val="Strong"/>
    <w:basedOn w:val="a2"/>
    <w:uiPriority w:val="22"/>
    <w:qFormat/>
    <w:rsid w:val="007E4445"/>
    <w:rPr>
      <w:b/>
      <w:bCs/>
    </w:rPr>
  </w:style>
  <w:style w:type="character" w:styleId="af7">
    <w:name w:val="Hyperlink"/>
    <w:basedOn w:val="a2"/>
    <w:unhideWhenUsed/>
    <w:rsid w:val="007B7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yangyuchun3@huawei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bghtrecruit@huawei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v.shixiseng.com/detail/act_spma3x6srwos?invite=0OYMS5Q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4F6E-08CE-4FDC-A453-B1CE70AC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1454</Characters>
  <Application>Microsoft Office Word</Application>
  <DocSecurity>0</DocSecurity>
  <Lines>12</Lines>
  <Paragraphs>3</Paragraphs>
  <ScaleCrop>false</ScaleCrop>
  <Company>Huawei Technologies Co.,Ltd.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liuyulin (D)</dc:creator>
  <cp:keywords/>
  <dc:description/>
  <cp:lastModifiedBy>Wangxiaoqiang (Wakin)</cp:lastModifiedBy>
  <cp:revision>2</cp:revision>
  <dcterms:created xsi:type="dcterms:W3CDTF">2020-03-23T04:28:00Z</dcterms:created>
  <dcterms:modified xsi:type="dcterms:W3CDTF">2020-03-23T04:28:00Z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1584696772</vt:lpwstr>
  </property>
  <property fmtid="{D5CDD505-2E9C-101B-9397-08002B2CF9AE}" pid="6" name="_2015_ms_pID_725343">
    <vt:lpwstr>(3)alUnWs+YQfyRWfza7b24r5taS0LSwDrfkpMlO0iSZ5IHCs4/8GWBK0AqzRytbfUgi9dc3QaT
scxdPUw+5IPwchnyoc7E6IFVhVVUTvvY3p/plElT0Jb+dfpmLA8sHyWOgaWuiECCJ5H1Tte8
8kyth/3E5JMsZ9S3BCPQoNz+BOrob45MPaYLsqhqM8Liu+72csiTNhGpCV5KU0Vp28rqKbgi
wq1CM5aunJscGkJsTd</vt:lpwstr>
  </property>
  <property fmtid="{D5CDD505-2E9C-101B-9397-08002B2CF9AE}" pid="7" name="_2015_ms_pID_7253431">
    <vt:lpwstr>FbFo/XG1i4xZtKMuMBZzdrLv+MaXXzj8jlrdK8kC0mggTDJKEQONI0
efKclpeCEDvaqoUkrVv+wwagdfPeNkbtap+EO3SYOOGUHwH720uCVabalRy9k8dfrOZE4YKc
2obeRh+fc+GOAgC65oG8y+PZr2hNmR0NhO9+IreBy2IywI6hS+/k7n0hMW8tvHvABAX8EhOv
DtizPKtKlqrdjS8x4HnN1tK6/ciD6u4j+YMg</vt:lpwstr>
  </property>
  <property fmtid="{D5CDD505-2E9C-101B-9397-08002B2CF9AE}" pid="8" name="_2015_ms_pID_7253432">
    <vt:lpwstr>HFb5vm5BKFxstb0Z+q2gWIc=</vt:lpwstr>
  </property>
</Properties>
</file>